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BA804" w14:textId="77777777" w:rsidR="00272969" w:rsidRPr="00530E54" w:rsidRDefault="00272969" w:rsidP="00272969">
      <w:pPr>
        <w:pStyle w:val="Heading1"/>
        <w:spacing w:after="0" w:line="240" w:lineRule="auto"/>
        <w:ind w:left="0" w:firstLine="0"/>
        <w:jc w:val="center"/>
        <w:rPr>
          <w:rFonts w:ascii="Aptos" w:hAnsi="Aptos" w:cs="Arial"/>
          <w:sz w:val="22"/>
          <w:szCs w:val="22"/>
        </w:rPr>
      </w:pPr>
      <w:r w:rsidRPr="00BE3846">
        <w:rPr>
          <w:noProof/>
        </w:rPr>
        <w:drawing>
          <wp:inline distT="0" distB="0" distL="0" distR="0" wp14:anchorId="6E36D7E6" wp14:editId="49057A55">
            <wp:extent cx="932815" cy="704850"/>
            <wp:effectExtent l="0" t="0" r="635" b="0"/>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7183" cy="723263"/>
                    </a:xfrm>
                    <a:prstGeom prst="rect">
                      <a:avLst/>
                    </a:prstGeom>
                    <a:noFill/>
                    <a:ln>
                      <a:noFill/>
                    </a:ln>
                  </pic:spPr>
                </pic:pic>
              </a:graphicData>
            </a:graphic>
          </wp:inline>
        </w:drawing>
      </w:r>
      <w:r w:rsidRPr="00BE3846">
        <w:fldChar w:fldCharType="begin"/>
      </w:r>
      <w:r w:rsidRPr="00BE3846">
        <w:instrText xml:space="preserve"> INCLUDEPICTURE "https://www.nmbaqcs.org/media/xd5dxdz2/nmbaqc-logo-3-copy.jpg" \* MERGEFORMATINET </w:instrText>
      </w:r>
      <w:r w:rsidRPr="00BE3846">
        <w:fldChar w:fldCharType="end"/>
      </w:r>
      <w:r w:rsidRPr="004C6F39">
        <w:rPr>
          <w:rFonts w:asciiTheme="minorHAnsi" w:hAnsiTheme="minorHAnsi" w:cs="Arial"/>
          <w:sz w:val="22"/>
          <w:szCs w:val="22"/>
        </w:rPr>
        <w:t>N</w:t>
      </w:r>
      <w:r>
        <w:rPr>
          <w:rFonts w:asciiTheme="minorHAnsi" w:hAnsiTheme="minorHAnsi" w:cs="Arial"/>
          <w:sz w:val="22"/>
          <w:szCs w:val="22"/>
        </w:rPr>
        <w:t>E ATLANTIC</w:t>
      </w:r>
      <w:r w:rsidRPr="004C6F39">
        <w:rPr>
          <w:rFonts w:asciiTheme="minorHAnsi" w:hAnsiTheme="minorHAnsi" w:cs="Arial"/>
          <w:sz w:val="22"/>
          <w:szCs w:val="22"/>
        </w:rPr>
        <w:t xml:space="preserve"> MARINE BIOLOGICAL AQC SCHEME </w:t>
      </w:r>
      <w:r>
        <w:rPr>
          <w:rFonts w:asciiTheme="minorHAnsi" w:hAnsiTheme="minorHAnsi" w:cs="Arial"/>
          <w:sz w:val="22"/>
          <w:szCs w:val="22"/>
        </w:rPr>
        <w:t xml:space="preserve">COMMITTEE MEETING </w:t>
      </w:r>
    </w:p>
    <w:p w14:paraId="63B968A2" w14:textId="77777777" w:rsidR="00272969" w:rsidRPr="00530E54" w:rsidRDefault="00272969" w:rsidP="00272969">
      <w:pPr>
        <w:spacing w:after="0" w:line="240" w:lineRule="auto"/>
        <w:ind w:left="0" w:firstLine="0"/>
        <w:rPr>
          <w:rFonts w:ascii="Aptos" w:hAnsi="Aptos" w:cs="Arial"/>
          <w:i/>
          <w:sz w:val="22"/>
          <w:szCs w:val="22"/>
        </w:rPr>
      </w:pPr>
      <w:r w:rsidRPr="00530E54">
        <w:rPr>
          <w:rFonts w:ascii="Aptos" w:hAnsi="Aptos" w:cs="Arial"/>
          <w:i/>
          <w:sz w:val="22"/>
          <w:szCs w:val="22"/>
        </w:rPr>
        <w:t xml:space="preserve">                                 </w:t>
      </w:r>
    </w:p>
    <w:p w14:paraId="5AEFFE1E" w14:textId="24725E9A" w:rsidR="00272969" w:rsidRPr="00530E54" w:rsidRDefault="00272969" w:rsidP="00272969">
      <w:pPr>
        <w:spacing w:after="0" w:line="240" w:lineRule="auto"/>
        <w:ind w:left="0" w:firstLine="0"/>
        <w:jc w:val="center"/>
        <w:rPr>
          <w:rFonts w:ascii="Aptos" w:hAnsi="Aptos" w:cs="Arial"/>
          <w:b/>
          <w:sz w:val="22"/>
          <w:szCs w:val="22"/>
        </w:rPr>
      </w:pPr>
      <w:r w:rsidRPr="00530E54">
        <w:rPr>
          <w:rFonts w:ascii="Aptos" w:hAnsi="Aptos" w:cs="Arial"/>
          <w:b/>
          <w:bCs/>
          <w:iCs/>
          <w:sz w:val="22"/>
          <w:szCs w:val="22"/>
        </w:rPr>
        <w:t>Agenda</w:t>
      </w:r>
      <w:r w:rsidRPr="00530E54">
        <w:rPr>
          <w:rFonts w:ascii="Aptos" w:hAnsi="Aptos" w:cs="Arial"/>
          <w:i/>
          <w:sz w:val="22"/>
          <w:szCs w:val="22"/>
        </w:rPr>
        <w:t xml:space="preserve"> </w:t>
      </w:r>
      <w:r>
        <w:rPr>
          <w:rFonts w:ascii="Aptos" w:hAnsi="Aptos" w:cs="Arial"/>
          <w:b/>
          <w:sz w:val="22"/>
          <w:szCs w:val="22"/>
        </w:rPr>
        <w:t>21</w:t>
      </w:r>
      <w:r>
        <w:rPr>
          <w:rFonts w:ascii="Aptos" w:hAnsi="Aptos" w:cs="Arial"/>
          <w:b/>
          <w:sz w:val="22"/>
          <w:szCs w:val="22"/>
          <w:vertAlign w:val="superscript"/>
        </w:rPr>
        <w:t>st</w:t>
      </w:r>
      <w:r w:rsidRPr="00530E54">
        <w:rPr>
          <w:rFonts w:ascii="Aptos" w:hAnsi="Aptos" w:cs="Arial"/>
          <w:b/>
          <w:sz w:val="22"/>
          <w:szCs w:val="22"/>
        </w:rPr>
        <w:t xml:space="preserve"> </w:t>
      </w:r>
      <w:r>
        <w:rPr>
          <w:rFonts w:ascii="Aptos" w:hAnsi="Aptos" w:cs="Arial"/>
          <w:b/>
          <w:sz w:val="22"/>
          <w:szCs w:val="22"/>
        </w:rPr>
        <w:t>July</w:t>
      </w:r>
      <w:r w:rsidRPr="00530E54">
        <w:rPr>
          <w:rFonts w:ascii="Aptos" w:hAnsi="Aptos" w:cs="Arial"/>
          <w:b/>
          <w:sz w:val="22"/>
          <w:szCs w:val="22"/>
        </w:rPr>
        <w:t xml:space="preserve"> 202</w:t>
      </w:r>
      <w:r>
        <w:rPr>
          <w:rFonts w:ascii="Aptos" w:hAnsi="Aptos" w:cs="Arial"/>
          <w:b/>
          <w:sz w:val="22"/>
          <w:szCs w:val="22"/>
        </w:rPr>
        <w:t>6</w:t>
      </w:r>
      <w:r w:rsidRPr="00530E54">
        <w:rPr>
          <w:rFonts w:ascii="Aptos" w:hAnsi="Aptos" w:cs="Arial"/>
          <w:b/>
          <w:sz w:val="22"/>
          <w:szCs w:val="22"/>
        </w:rPr>
        <w:t xml:space="preserve"> 1</w:t>
      </w:r>
      <w:r>
        <w:rPr>
          <w:rFonts w:ascii="Aptos" w:hAnsi="Aptos" w:cs="Arial"/>
          <w:b/>
          <w:sz w:val="22"/>
          <w:szCs w:val="22"/>
        </w:rPr>
        <w:t>400</w:t>
      </w:r>
      <w:r w:rsidRPr="00530E54">
        <w:rPr>
          <w:rFonts w:ascii="Aptos" w:hAnsi="Aptos" w:cs="Arial"/>
          <w:b/>
          <w:sz w:val="22"/>
          <w:szCs w:val="22"/>
        </w:rPr>
        <w:t xml:space="preserve">-1600 </w:t>
      </w:r>
    </w:p>
    <w:p w14:paraId="43F4BAFC" w14:textId="77777777" w:rsidR="00272969" w:rsidRPr="00530E54" w:rsidRDefault="00272969" w:rsidP="00272969">
      <w:pPr>
        <w:spacing w:after="0" w:line="240" w:lineRule="auto"/>
        <w:ind w:left="0" w:firstLine="0"/>
        <w:jc w:val="center"/>
        <w:rPr>
          <w:rFonts w:ascii="Aptos" w:hAnsi="Aptos" w:cs="Arial"/>
          <w:b/>
          <w:sz w:val="22"/>
          <w:szCs w:val="22"/>
        </w:rPr>
      </w:pPr>
    </w:p>
    <w:p w14:paraId="1EB63994" w14:textId="77777777" w:rsidR="00272969" w:rsidRPr="00530E54" w:rsidRDefault="00272969" w:rsidP="00272969">
      <w:pPr>
        <w:spacing w:line="240" w:lineRule="auto"/>
        <w:ind w:left="-851" w:firstLine="0"/>
        <w:rPr>
          <w:rFonts w:ascii="Aptos" w:hAnsi="Aptos" w:cs="Arial"/>
          <w:b/>
          <w:sz w:val="22"/>
          <w:szCs w:val="22"/>
        </w:rPr>
      </w:pPr>
      <w:r w:rsidRPr="00530E54">
        <w:rPr>
          <w:rFonts w:ascii="Aptos" w:hAnsi="Aptos" w:cs="Arial"/>
          <w:b/>
          <w:sz w:val="22"/>
          <w:szCs w:val="22"/>
        </w:rPr>
        <w:t>Venue: Teams Online</w:t>
      </w:r>
    </w:p>
    <w:p w14:paraId="4FCBA90C" w14:textId="5B4EE934" w:rsidR="00272969" w:rsidRPr="0017219C" w:rsidRDefault="00272969" w:rsidP="00272969">
      <w:pPr>
        <w:spacing w:after="0" w:line="240" w:lineRule="auto"/>
        <w:ind w:left="-851" w:firstLine="0"/>
        <w:jc w:val="both"/>
        <w:rPr>
          <w:rFonts w:ascii="Aptos" w:hAnsi="Aptos" w:cs="Arial"/>
          <w:sz w:val="22"/>
          <w:szCs w:val="22"/>
        </w:rPr>
      </w:pPr>
      <w:r w:rsidRPr="4380FAFD">
        <w:rPr>
          <w:rFonts w:ascii="Aptos" w:hAnsi="Aptos" w:cs="Arial"/>
          <w:b/>
          <w:bCs/>
          <w:sz w:val="22"/>
          <w:szCs w:val="22"/>
        </w:rPr>
        <w:t>Confirmed Attendees:</w:t>
      </w:r>
      <w:r w:rsidRPr="4380FAFD">
        <w:rPr>
          <w:rFonts w:ascii="Aptos" w:hAnsi="Aptos" w:cs="Arial"/>
          <w:sz w:val="22"/>
          <w:szCs w:val="22"/>
        </w:rPr>
        <w:t xml:space="preserve"> David Johns (DJ, MBA, Chair), Claire Mason (CM, CEFAS, PSA Technical Manager), Claire Taylor (CT, MBA Technical Secretary), Jim Ellis (JE, CEFAS, Fish Technical Manager), </w:t>
      </w:r>
      <w:r w:rsidRPr="00390275">
        <w:rPr>
          <w:rFonts w:ascii="Aptos" w:hAnsi="Aptos" w:cs="Arial"/>
          <w:sz w:val="22"/>
          <w:szCs w:val="22"/>
        </w:rPr>
        <w:t>Tim Mackie (TM, DAERA, Senior Scientific Officer)</w:t>
      </w:r>
      <w:r>
        <w:rPr>
          <w:rFonts w:ascii="Aptos" w:hAnsi="Aptos" w:cs="Arial"/>
          <w:sz w:val="22"/>
          <w:szCs w:val="22"/>
        </w:rPr>
        <w:t xml:space="preserve">, </w:t>
      </w:r>
      <w:r w:rsidRPr="4380FAFD">
        <w:rPr>
          <w:rFonts w:ascii="Aptos" w:hAnsi="Aptos" w:cs="Arial"/>
          <w:sz w:val="22"/>
          <w:szCs w:val="22"/>
        </w:rPr>
        <w:t xml:space="preserve">David Hall (DH, APEM Benthic Administrator), Ross Griffin (RG, </w:t>
      </w:r>
      <w:r>
        <w:rPr>
          <w:rFonts w:ascii="Aptos" w:hAnsi="Aptos" w:cs="Arial"/>
          <w:sz w:val="22"/>
          <w:szCs w:val="22"/>
        </w:rPr>
        <w:t xml:space="preserve">Contractors Rep, </w:t>
      </w:r>
      <w:r w:rsidRPr="4380FAFD">
        <w:rPr>
          <w:rFonts w:ascii="Aptos" w:hAnsi="Aptos" w:cs="Arial"/>
          <w:sz w:val="22"/>
          <w:szCs w:val="22"/>
        </w:rPr>
        <w:t>Ocean Ecology), Martina Brunetta (MB, MBA, Zooplankton Technical Manager</w:t>
      </w:r>
      <w:r w:rsidRPr="00390275">
        <w:rPr>
          <w:rFonts w:ascii="Aptos" w:hAnsi="Aptos" w:cs="Arial"/>
          <w:sz w:val="22"/>
          <w:szCs w:val="22"/>
        </w:rPr>
        <w:t>), Margarita Fernandez (MF, IRTA, Phytoplankton Technical Manager), Lydia McIntyre-Brown (LMB, APEM</w:t>
      </w:r>
      <w:r w:rsidRPr="4380FAFD">
        <w:rPr>
          <w:rFonts w:ascii="Aptos" w:hAnsi="Aptos" w:cs="Arial"/>
          <w:sz w:val="22"/>
          <w:szCs w:val="22"/>
        </w:rPr>
        <w:t xml:space="preserve"> Ltd, PSA administrator),</w:t>
      </w:r>
      <w:r>
        <w:rPr>
          <w:rFonts w:ascii="Aptos" w:hAnsi="Aptos" w:cs="Arial"/>
          <w:sz w:val="22"/>
          <w:szCs w:val="22"/>
        </w:rPr>
        <w:t xml:space="preserve"> </w:t>
      </w:r>
      <w:r w:rsidR="00660076">
        <w:rPr>
          <w:rFonts w:ascii="Aptos" w:hAnsi="Aptos" w:cs="Arial"/>
          <w:sz w:val="22"/>
          <w:szCs w:val="22"/>
        </w:rPr>
        <w:t>Kris Carrigan (KC, JNCC, Epibiota Technical Manager</w:t>
      </w:r>
      <w:r w:rsidR="00660076" w:rsidRPr="00BF68BD">
        <w:rPr>
          <w:rFonts w:ascii="Aptos" w:hAnsi="Aptos" w:cs="Arial"/>
          <w:sz w:val="22"/>
          <w:szCs w:val="22"/>
        </w:rPr>
        <w:t>)</w:t>
      </w:r>
      <w:r w:rsidR="00660076">
        <w:rPr>
          <w:rFonts w:ascii="Aptos" w:hAnsi="Aptos" w:cs="Arial"/>
          <w:sz w:val="22"/>
          <w:szCs w:val="22"/>
        </w:rPr>
        <w:t xml:space="preserve">, </w:t>
      </w:r>
      <w:r w:rsidRPr="0096375E">
        <w:rPr>
          <w:rFonts w:ascii="Aptos" w:hAnsi="Aptos" w:cs="Arial"/>
          <w:sz w:val="22"/>
          <w:szCs w:val="22"/>
        </w:rPr>
        <w:t>Kate Wade (KW,JNCC,  eDNA Technical Manager),</w:t>
      </w:r>
      <w:r>
        <w:rPr>
          <w:rFonts w:ascii="Aptos" w:hAnsi="Aptos" w:cs="Arial"/>
          <w:sz w:val="22"/>
          <w:szCs w:val="22"/>
        </w:rPr>
        <w:t xml:space="preserve"> </w:t>
      </w:r>
      <w:r w:rsidR="00234F9B" w:rsidRPr="00234F9B">
        <w:rPr>
          <w:rFonts w:ascii="Aptos" w:hAnsi="Aptos" w:cs="Arial"/>
          <w:sz w:val="22"/>
          <w:szCs w:val="22"/>
        </w:rPr>
        <w:t xml:space="preserve">Soren Pears </w:t>
      </w:r>
      <w:r w:rsidRPr="00234F9B">
        <w:rPr>
          <w:rFonts w:ascii="Aptos" w:hAnsi="Aptos" w:cs="Arial"/>
          <w:sz w:val="22"/>
          <w:szCs w:val="22"/>
        </w:rPr>
        <w:t>(</w:t>
      </w:r>
      <w:r w:rsidR="00234F9B" w:rsidRPr="00234F9B">
        <w:rPr>
          <w:rFonts w:ascii="Aptos" w:hAnsi="Aptos" w:cs="Arial"/>
          <w:sz w:val="22"/>
          <w:szCs w:val="22"/>
        </w:rPr>
        <w:t>SP</w:t>
      </w:r>
      <w:r w:rsidRPr="00234F9B">
        <w:rPr>
          <w:rFonts w:ascii="Aptos" w:hAnsi="Aptos" w:cs="Arial"/>
          <w:sz w:val="22"/>
          <w:szCs w:val="22"/>
        </w:rPr>
        <w:t>, APEM, Macroalgal administrator</w:t>
      </w:r>
      <w:r>
        <w:rPr>
          <w:rFonts w:ascii="Aptos" w:hAnsi="Aptos" w:cs="Arial"/>
          <w:sz w:val="22"/>
          <w:szCs w:val="22"/>
        </w:rPr>
        <w:t xml:space="preserve">), Debbie Walsh (DW, APEM, Fish Administrator), </w:t>
      </w:r>
      <w:r w:rsidRPr="4380FAFD">
        <w:rPr>
          <w:rFonts w:ascii="Aptos" w:hAnsi="Aptos" w:cs="Arial"/>
          <w:sz w:val="22"/>
          <w:szCs w:val="22"/>
        </w:rPr>
        <w:t>Paul McIllwaine</w:t>
      </w:r>
      <w:r w:rsidR="00932870">
        <w:rPr>
          <w:rFonts w:ascii="Aptos" w:hAnsi="Aptos" w:cs="Arial"/>
          <w:sz w:val="22"/>
          <w:szCs w:val="22"/>
        </w:rPr>
        <w:t xml:space="preserve"> (</w:t>
      </w:r>
      <w:r w:rsidRPr="4380FAFD">
        <w:rPr>
          <w:rFonts w:ascii="Aptos" w:hAnsi="Aptos" w:cs="Arial"/>
          <w:sz w:val="22"/>
          <w:szCs w:val="22"/>
        </w:rPr>
        <w:t>PM, CEFAS, Marine Benthic Ecologist)</w:t>
      </w:r>
      <w:r w:rsidR="00DD02D5">
        <w:rPr>
          <w:rFonts w:ascii="Aptos" w:hAnsi="Aptos" w:cs="Arial"/>
          <w:sz w:val="22"/>
          <w:szCs w:val="22"/>
        </w:rPr>
        <w:t xml:space="preserve">, </w:t>
      </w:r>
      <w:r w:rsidR="00660076">
        <w:rPr>
          <w:rFonts w:ascii="Aptos" w:hAnsi="Aptos" w:cs="Arial"/>
          <w:sz w:val="22"/>
          <w:szCs w:val="22"/>
        </w:rPr>
        <w:t>Russell McCune (RM, AFBI)</w:t>
      </w:r>
      <w:r w:rsidR="00932870">
        <w:rPr>
          <w:rFonts w:ascii="Aptos" w:hAnsi="Aptos" w:cs="Arial"/>
          <w:sz w:val="22"/>
          <w:szCs w:val="22"/>
        </w:rPr>
        <w:t xml:space="preserve"> and </w:t>
      </w:r>
      <w:r w:rsidR="00577E60">
        <w:rPr>
          <w:rFonts w:ascii="Aptos" w:hAnsi="Aptos" w:cs="Arial"/>
          <w:sz w:val="22"/>
          <w:szCs w:val="22"/>
        </w:rPr>
        <w:t>Tom Tangye (TT, NRW</w:t>
      </w:r>
      <w:r w:rsidR="00060257">
        <w:rPr>
          <w:rFonts w:ascii="Aptos" w:hAnsi="Aptos" w:cs="Arial"/>
          <w:sz w:val="22"/>
          <w:szCs w:val="22"/>
        </w:rPr>
        <w:t>, Specialist Advisor</w:t>
      </w:r>
      <w:r w:rsidR="00577E60">
        <w:rPr>
          <w:rFonts w:ascii="Aptos" w:hAnsi="Aptos" w:cs="Arial"/>
          <w:sz w:val="22"/>
          <w:szCs w:val="22"/>
        </w:rPr>
        <w:t>)</w:t>
      </w:r>
      <w:r w:rsidR="0007426B">
        <w:rPr>
          <w:rFonts w:ascii="Aptos" w:hAnsi="Aptos" w:cs="Arial"/>
          <w:sz w:val="22"/>
          <w:szCs w:val="22"/>
        </w:rPr>
        <w:t xml:space="preserve">, </w:t>
      </w:r>
    </w:p>
    <w:p w14:paraId="532119BC" w14:textId="77777777" w:rsidR="00272969" w:rsidRPr="00530E54" w:rsidRDefault="00272969" w:rsidP="00272969">
      <w:pPr>
        <w:spacing w:after="0" w:line="240" w:lineRule="auto"/>
        <w:ind w:left="-851" w:firstLine="0"/>
        <w:jc w:val="both"/>
        <w:rPr>
          <w:rFonts w:ascii="Aptos" w:hAnsi="Aptos" w:cs="Arial"/>
          <w:sz w:val="22"/>
          <w:szCs w:val="22"/>
          <w:highlight w:val="yellow"/>
        </w:rPr>
      </w:pPr>
    </w:p>
    <w:p w14:paraId="37E51C1C" w14:textId="542B4F56" w:rsidR="00272969" w:rsidRDefault="00272969" w:rsidP="00272969">
      <w:pPr>
        <w:spacing w:after="0" w:line="240" w:lineRule="auto"/>
        <w:ind w:left="-851" w:firstLine="0"/>
        <w:jc w:val="both"/>
        <w:rPr>
          <w:rFonts w:ascii="Aptos" w:hAnsi="Aptos" w:cs="Arial"/>
          <w:sz w:val="22"/>
          <w:szCs w:val="22"/>
        </w:rPr>
      </w:pPr>
      <w:r w:rsidRPr="4380FAFD">
        <w:rPr>
          <w:rFonts w:ascii="Aptos" w:hAnsi="Aptos" w:cs="Arial"/>
          <w:b/>
          <w:bCs/>
          <w:sz w:val="22"/>
          <w:szCs w:val="22"/>
        </w:rPr>
        <w:t>Apologies:</w:t>
      </w:r>
      <w:r w:rsidRPr="4380FAFD">
        <w:rPr>
          <w:rFonts w:ascii="Aptos" w:hAnsi="Aptos" w:cs="Arial"/>
          <w:sz w:val="22"/>
          <w:szCs w:val="22"/>
        </w:rPr>
        <w:t xml:space="preserve"> Graham Phillips (GP, EA, Finance Manager)</w:t>
      </w:r>
      <w:r>
        <w:rPr>
          <w:rFonts w:ascii="Aptos" w:hAnsi="Aptos" w:cs="Arial"/>
          <w:sz w:val="22"/>
          <w:szCs w:val="22"/>
        </w:rPr>
        <w:t xml:space="preserve">, </w:t>
      </w:r>
      <w:r w:rsidRPr="00577E60">
        <w:rPr>
          <w:rFonts w:ascii="Aptos" w:hAnsi="Aptos" w:cs="Arial"/>
          <w:sz w:val="22"/>
          <w:szCs w:val="22"/>
        </w:rPr>
        <w:t>Matt Green (MG,NRW, Marine Monitoring Ecologist)</w:t>
      </w:r>
      <w:r w:rsidR="00BF68BD" w:rsidRPr="00BF68BD">
        <w:rPr>
          <w:rFonts w:ascii="Aptos" w:hAnsi="Aptos" w:cs="Arial"/>
          <w:sz w:val="22"/>
          <w:szCs w:val="22"/>
        </w:rPr>
        <w:t>, Gillian Annett (GA, DAERA, Macroalgal |Technical Manager)</w:t>
      </w:r>
      <w:r w:rsidR="00932870">
        <w:rPr>
          <w:rFonts w:ascii="Aptos" w:hAnsi="Aptos" w:cs="Arial"/>
          <w:sz w:val="22"/>
          <w:szCs w:val="22"/>
        </w:rPr>
        <w:t>,</w:t>
      </w:r>
      <w:r w:rsidR="00932870" w:rsidRPr="00932870">
        <w:rPr>
          <w:rFonts w:ascii="Aptos" w:hAnsi="Aptos" w:cs="Arial"/>
          <w:sz w:val="22"/>
          <w:szCs w:val="22"/>
        </w:rPr>
        <w:t xml:space="preserve"> </w:t>
      </w:r>
      <w:r w:rsidR="00932870">
        <w:rPr>
          <w:rFonts w:ascii="Aptos" w:hAnsi="Aptos" w:cs="Arial"/>
          <w:sz w:val="22"/>
          <w:szCs w:val="22"/>
        </w:rPr>
        <w:t>Vera Fonseca (VR, Cefas, eDNA Technical Manager)</w:t>
      </w:r>
      <w:r w:rsidR="00660076">
        <w:rPr>
          <w:rFonts w:ascii="Aptos" w:hAnsi="Aptos" w:cs="Arial"/>
          <w:sz w:val="22"/>
          <w:szCs w:val="22"/>
        </w:rPr>
        <w:t xml:space="preserve"> and </w:t>
      </w:r>
      <w:r w:rsidR="004513C1">
        <w:rPr>
          <w:rFonts w:ascii="Aptos" w:hAnsi="Aptos" w:cs="Arial"/>
          <w:sz w:val="22"/>
          <w:szCs w:val="22"/>
        </w:rPr>
        <w:t xml:space="preserve">Gina </w:t>
      </w:r>
      <w:proofErr w:type="spellStart"/>
      <w:r w:rsidR="004513C1">
        <w:rPr>
          <w:rFonts w:ascii="Aptos" w:hAnsi="Aptos" w:cs="Arial"/>
          <w:sz w:val="22"/>
          <w:szCs w:val="22"/>
        </w:rPr>
        <w:t>Brackenreed</w:t>
      </w:r>
      <w:proofErr w:type="spellEnd"/>
      <w:r w:rsidR="004513C1">
        <w:rPr>
          <w:rFonts w:ascii="Aptos" w:hAnsi="Aptos" w:cs="Arial"/>
          <w:sz w:val="22"/>
          <w:szCs w:val="22"/>
        </w:rPr>
        <w:t xml:space="preserve"> Johnston (GBJ, APEM, Macroalgae administrator).</w:t>
      </w:r>
    </w:p>
    <w:p w14:paraId="17932E13" w14:textId="77777777" w:rsidR="00272969" w:rsidRPr="001C1A6A" w:rsidRDefault="00272969" w:rsidP="00272969">
      <w:pPr>
        <w:spacing w:after="0" w:line="240" w:lineRule="auto"/>
        <w:ind w:left="0" w:firstLine="0"/>
        <w:jc w:val="both"/>
        <w:rPr>
          <w:rFonts w:ascii="Aptos" w:hAnsi="Aptos"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272969" w:rsidRPr="00530E54" w14:paraId="2CA8AB04" w14:textId="77777777" w:rsidTr="00850F54">
        <w:trPr>
          <w:jc w:val="center"/>
        </w:trPr>
        <w:tc>
          <w:tcPr>
            <w:tcW w:w="7020" w:type="dxa"/>
          </w:tcPr>
          <w:p w14:paraId="045B3AD0"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Last Meetings Actions </w:t>
            </w:r>
            <w:r w:rsidRPr="00530E54">
              <w:rPr>
                <w:rFonts w:ascii="Aptos" w:hAnsi="Aptos" w:cs="Arial"/>
                <w:sz w:val="22"/>
                <w:szCs w:val="22"/>
              </w:rPr>
              <w:t>(summarised below on the agenda)</w:t>
            </w:r>
          </w:p>
        </w:tc>
        <w:tc>
          <w:tcPr>
            <w:tcW w:w="1605" w:type="dxa"/>
          </w:tcPr>
          <w:p w14:paraId="3AEC01F9" w14:textId="77777777" w:rsidR="00272969" w:rsidRPr="00530E54" w:rsidRDefault="00272969" w:rsidP="00850F54">
            <w:pPr>
              <w:spacing w:after="0"/>
              <w:ind w:left="0"/>
              <w:jc w:val="center"/>
              <w:rPr>
                <w:rFonts w:ascii="Aptos" w:hAnsi="Aptos" w:cs="Arial"/>
                <w:sz w:val="22"/>
                <w:szCs w:val="22"/>
              </w:rPr>
            </w:pPr>
          </w:p>
        </w:tc>
        <w:tc>
          <w:tcPr>
            <w:tcW w:w="1995" w:type="dxa"/>
          </w:tcPr>
          <w:p w14:paraId="0B148115" w14:textId="77777777"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ALL</w:t>
            </w:r>
          </w:p>
        </w:tc>
      </w:tr>
      <w:tr w:rsidR="00272969" w:rsidRPr="00530E54" w14:paraId="7B395520" w14:textId="77777777" w:rsidTr="00850F54">
        <w:trPr>
          <w:jc w:val="center"/>
        </w:trPr>
        <w:tc>
          <w:tcPr>
            <w:tcW w:w="7020" w:type="dxa"/>
          </w:tcPr>
          <w:p w14:paraId="5DB58E9F"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Minutes of the last meeting</w:t>
            </w:r>
          </w:p>
        </w:tc>
        <w:tc>
          <w:tcPr>
            <w:tcW w:w="1605" w:type="dxa"/>
          </w:tcPr>
          <w:p w14:paraId="192D3F42" w14:textId="77777777" w:rsidR="00272969" w:rsidRPr="00530E54" w:rsidRDefault="00272969" w:rsidP="00850F54">
            <w:pPr>
              <w:spacing w:after="0"/>
              <w:ind w:left="0"/>
              <w:jc w:val="center"/>
              <w:rPr>
                <w:rFonts w:ascii="Aptos" w:hAnsi="Aptos" w:cs="Arial"/>
                <w:sz w:val="22"/>
                <w:szCs w:val="22"/>
              </w:rPr>
            </w:pPr>
          </w:p>
        </w:tc>
        <w:tc>
          <w:tcPr>
            <w:tcW w:w="1995" w:type="dxa"/>
          </w:tcPr>
          <w:p w14:paraId="77E0841D" w14:textId="77777777"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CT</w:t>
            </w:r>
          </w:p>
        </w:tc>
      </w:tr>
      <w:tr w:rsidR="00272969" w:rsidRPr="00530E54" w14:paraId="4E0CF36B" w14:textId="77777777" w:rsidTr="00850F54">
        <w:trPr>
          <w:jc w:val="center"/>
        </w:trPr>
        <w:tc>
          <w:tcPr>
            <w:tcW w:w="7020" w:type="dxa"/>
          </w:tcPr>
          <w:p w14:paraId="6183B1EC" w14:textId="00298EB4" w:rsidR="00272969" w:rsidRPr="00530E54" w:rsidRDefault="00272969" w:rsidP="00850F54">
            <w:pPr>
              <w:spacing w:after="0" w:line="240" w:lineRule="auto"/>
              <w:ind w:left="0" w:firstLine="0"/>
              <w:rPr>
                <w:rFonts w:ascii="Aptos" w:hAnsi="Aptos" w:cs="Arial"/>
                <w:sz w:val="22"/>
                <w:szCs w:val="22"/>
              </w:rPr>
            </w:pPr>
            <w:r w:rsidRPr="00530E54">
              <w:rPr>
                <w:rFonts w:ascii="Aptos" w:hAnsi="Aptos" w:cs="Arial"/>
                <w:sz w:val="22"/>
                <w:szCs w:val="22"/>
              </w:rPr>
              <w:t xml:space="preserve">                Approval of </w:t>
            </w:r>
            <w:r>
              <w:rPr>
                <w:rFonts w:ascii="Aptos" w:hAnsi="Aptos" w:cs="Arial"/>
                <w:sz w:val="22"/>
                <w:szCs w:val="22"/>
              </w:rPr>
              <w:t>April</w:t>
            </w:r>
            <w:r w:rsidRPr="00530E54">
              <w:rPr>
                <w:rFonts w:ascii="Aptos" w:hAnsi="Aptos" w:cs="Arial"/>
                <w:sz w:val="22"/>
                <w:szCs w:val="22"/>
              </w:rPr>
              <w:t xml:space="preserve"> meeting minutes</w:t>
            </w:r>
          </w:p>
        </w:tc>
        <w:tc>
          <w:tcPr>
            <w:tcW w:w="1605" w:type="dxa"/>
          </w:tcPr>
          <w:p w14:paraId="144D89F9" w14:textId="77777777" w:rsidR="00272969" w:rsidRPr="00530E54" w:rsidRDefault="00272969" w:rsidP="00850F54">
            <w:pPr>
              <w:spacing w:after="0"/>
              <w:ind w:left="0"/>
              <w:jc w:val="center"/>
              <w:rPr>
                <w:rFonts w:ascii="Aptos" w:hAnsi="Aptos" w:cs="Arial"/>
                <w:sz w:val="22"/>
                <w:szCs w:val="22"/>
              </w:rPr>
            </w:pPr>
          </w:p>
        </w:tc>
        <w:tc>
          <w:tcPr>
            <w:tcW w:w="1995" w:type="dxa"/>
          </w:tcPr>
          <w:p w14:paraId="7DB2C3C2" w14:textId="77777777"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DJ</w:t>
            </w:r>
          </w:p>
        </w:tc>
      </w:tr>
      <w:tr w:rsidR="00272969" w:rsidRPr="00530E54" w14:paraId="489DC5ED" w14:textId="77777777" w:rsidTr="00850F54">
        <w:trPr>
          <w:trHeight w:val="28"/>
          <w:jc w:val="center"/>
        </w:trPr>
        <w:tc>
          <w:tcPr>
            <w:tcW w:w="7020" w:type="dxa"/>
          </w:tcPr>
          <w:p w14:paraId="61E33925" w14:textId="77777777" w:rsidR="00272969" w:rsidRPr="00530E54" w:rsidRDefault="00272969" w:rsidP="00850F54">
            <w:pPr>
              <w:spacing w:after="0" w:line="240" w:lineRule="auto"/>
              <w:ind w:left="0" w:firstLine="0"/>
              <w:rPr>
                <w:rFonts w:ascii="Aptos" w:hAnsi="Aptos" w:cs="Arial"/>
                <w:sz w:val="16"/>
                <w:szCs w:val="16"/>
              </w:rPr>
            </w:pPr>
          </w:p>
        </w:tc>
        <w:tc>
          <w:tcPr>
            <w:tcW w:w="1605" w:type="dxa"/>
          </w:tcPr>
          <w:p w14:paraId="65142225" w14:textId="77777777" w:rsidR="00272969" w:rsidRPr="00530E54" w:rsidRDefault="00272969" w:rsidP="00850F54">
            <w:pPr>
              <w:spacing w:after="0"/>
              <w:ind w:left="0"/>
              <w:jc w:val="center"/>
              <w:rPr>
                <w:rFonts w:ascii="Aptos" w:hAnsi="Aptos" w:cs="Arial"/>
                <w:sz w:val="16"/>
                <w:szCs w:val="16"/>
              </w:rPr>
            </w:pPr>
          </w:p>
        </w:tc>
        <w:tc>
          <w:tcPr>
            <w:tcW w:w="1995" w:type="dxa"/>
          </w:tcPr>
          <w:p w14:paraId="506EE040" w14:textId="77777777" w:rsidR="00272969" w:rsidRPr="00530E54" w:rsidRDefault="00272969" w:rsidP="00850F54">
            <w:pPr>
              <w:spacing w:after="0"/>
              <w:ind w:left="0"/>
              <w:jc w:val="center"/>
              <w:rPr>
                <w:rFonts w:ascii="Aptos" w:hAnsi="Aptos" w:cs="Arial"/>
                <w:sz w:val="16"/>
                <w:szCs w:val="16"/>
              </w:rPr>
            </w:pPr>
          </w:p>
        </w:tc>
      </w:tr>
      <w:tr w:rsidR="00272969" w:rsidRPr="00530E54" w14:paraId="630EE97E" w14:textId="77777777" w:rsidTr="00850F54">
        <w:trPr>
          <w:jc w:val="center"/>
        </w:trPr>
        <w:tc>
          <w:tcPr>
            <w:tcW w:w="7020" w:type="dxa"/>
          </w:tcPr>
          <w:p w14:paraId="67BEE44B"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Epibiota update</w:t>
            </w:r>
          </w:p>
        </w:tc>
        <w:tc>
          <w:tcPr>
            <w:tcW w:w="1605" w:type="dxa"/>
          </w:tcPr>
          <w:p w14:paraId="2149113A" w14:textId="77777777" w:rsidR="00272969" w:rsidRPr="00530E54" w:rsidRDefault="00272969" w:rsidP="00850F54">
            <w:pPr>
              <w:spacing w:after="0"/>
              <w:ind w:left="0"/>
              <w:jc w:val="center"/>
              <w:rPr>
                <w:rFonts w:ascii="Aptos" w:hAnsi="Aptos" w:cs="Arial"/>
                <w:sz w:val="22"/>
                <w:szCs w:val="22"/>
              </w:rPr>
            </w:pPr>
          </w:p>
        </w:tc>
        <w:tc>
          <w:tcPr>
            <w:tcW w:w="1995" w:type="dxa"/>
          </w:tcPr>
          <w:p w14:paraId="0B269AD7" w14:textId="19FE0E33"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K</w:t>
            </w:r>
            <w:r>
              <w:rPr>
                <w:rFonts w:ascii="Aptos" w:hAnsi="Aptos" w:cs="Arial"/>
                <w:sz w:val="22"/>
                <w:szCs w:val="22"/>
              </w:rPr>
              <w:t>C</w:t>
            </w:r>
          </w:p>
        </w:tc>
      </w:tr>
      <w:tr w:rsidR="00272969" w:rsidRPr="00530E54" w14:paraId="0DA3EC04" w14:textId="77777777" w:rsidTr="00850F54">
        <w:trPr>
          <w:jc w:val="center"/>
        </w:trPr>
        <w:tc>
          <w:tcPr>
            <w:tcW w:w="7020" w:type="dxa"/>
          </w:tcPr>
          <w:p w14:paraId="4E207A3D" w14:textId="77777777" w:rsidR="00272969" w:rsidRPr="00530E54" w:rsidRDefault="00272969" w:rsidP="00850F54">
            <w:pPr>
              <w:spacing w:after="0" w:line="240" w:lineRule="auto"/>
              <w:ind w:left="0" w:firstLine="0"/>
              <w:rPr>
                <w:rFonts w:ascii="Aptos" w:hAnsi="Aptos" w:cs="Arial"/>
                <w:b/>
                <w:sz w:val="16"/>
                <w:szCs w:val="16"/>
              </w:rPr>
            </w:pPr>
            <w:r w:rsidRPr="00530E54">
              <w:rPr>
                <w:rFonts w:ascii="Aptos" w:hAnsi="Aptos" w:cs="Arial"/>
                <w:b/>
                <w:sz w:val="22"/>
                <w:szCs w:val="22"/>
              </w:rPr>
              <w:t xml:space="preserve">              </w:t>
            </w:r>
          </w:p>
        </w:tc>
        <w:tc>
          <w:tcPr>
            <w:tcW w:w="1605" w:type="dxa"/>
          </w:tcPr>
          <w:p w14:paraId="4EFE4C7A" w14:textId="77777777" w:rsidR="00272969" w:rsidRPr="00530E54" w:rsidRDefault="00272969" w:rsidP="00850F54">
            <w:pPr>
              <w:spacing w:after="0"/>
              <w:ind w:left="0"/>
              <w:jc w:val="center"/>
              <w:rPr>
                <w:rFonts w:ascii="Aptos" w:hAnsi="Aptos" w:cs="Arial"/>
                <w:sz w:val="16"/>
                <w:szCs w:val="16"/>
              </w:rPr>
            </w:pPr>
            <w:r w:rsidRPr="00530E54">
              <w:rPr>
                <w:rFonts w:ascii="Aptos" w:hAnsi="Aptos" w:cs="Arial"/>
                <w:sz w:val="16"/>
                <w:szCs w:val="16"/>
              </w:rPr>
              <w:t xml:space="preserve"> </w:t>
            </w:r>
          </w:p>
        </w:tc>
        <w:tc>
          <w:tcPr>
            <w:tcW w:w="1995" w:type="dxa"/>
          </w:tcPr>
          <w:p w14:paraId="0CC8C7C1" w14:textId="77777777" w:rsidR="00272969" w:rsidRPr="00530E54" w:rsidRDefault="00272969" w:rsidP="00850F54">
            <w:pPr>
              <w:spacing w:after="0"/>
              <w:ind w:left="0"/>
              <w:jc w:val="center"/>
              <w:rPr>
                <w:rFonts w:ascii="Aptos" w:hAnsi="Aptos" w:cs="Arial"/>
                <w:sz w:val="16"/>
                <w:szCs w:val="16"/>
              </w:rPr>
            </w:pPr>
          </w:p>
        </w:tc>
      </w:tr>
      <w:tr w:rsidR="00272969" w:rsidRPr="00530E54" w14:paraId="7AD990FC" w14:textId="77777777" w:rsidTr="00850F54">
        <w:trPr>
          <w:jc w:val="center"/>
        </w:trPr>
        <w:tc>
          <w:tcPr>
            <w:tcW w:w="7020" w:type="dxa"/>
          </w:tcPr>
          <w:p w14:paraId="64A21211"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Phytoplankton update  </w:t>
            </w:r>
          </w:p>
        </w:tc>
        <w:tc>
          <w:tcPr>
            <w:tcW w:w="1605" w:type="dxa"/>
          </w:tcPr>
          <w:p w14:paraId="389C145B" w14:textId="77777777" w:rsidR="00272969" w:rsidRPr="00530E54" w:rsidRDefault="00272969" w:rsidP="00850F54">
            <w:pPr>
              <w:spacing w:after="0"/>
              <w:ind w:left="0"/>
              <w:jc w:val="center"/>
              <w:rPr>
                <w:rFonts w:ascii="Aptos" w:hAnsi="Aptos" w:cs="Arial"/>
                <w:sz w:val="22"/>
                <w:szCs w:val="22"/>
              </w:rPr>
            </w:pPr>
          </w:p>
        </w:tc>
        <w:tc>
          <w:tcPr>
            <w:tcW w:w="1995" w:type="dxa"/>
          </w:tcPr>
          <w:p w14:paraId="56C5BC67" w14:textId="77777777" w:rsidR="00272969" w:rsidRPr="00530E54" w:rsidRDefault="00272969" w:rsidP="00850F54">
            <w:pPr>
              <w:spacing w:after="0"/>
              <w:ind w:left="0"/>
              <w:jc w:val="center"/>
              <w:rPr>
                <w:rFonts w:ascii="Aptos" w:hAnsi="Aptos" w:cs="Arial"/>
                <w:sz w:val="22"/>
                <w:szCs w:val="22"/>
              </w:rPr>
            </w:pPr>
            <w:r>
              <w:rPr>
                <w:rFonts w:ascii="Aptos" w:hAnsi="Aptos" w:cs="Arial"/>
                <w:sz w:val="22"/>
                <w:szCs w:val="22"/>
              </w:rPr>
              <w:t>MF</w:t>
            </w:r>
          </w:p>
        </w:tc>
      </w:tr>
      <w:tr w:rsidR="00272969" w:rsidRPr="00530E54" w14:paraId="64BB2D70" w14:textId="77777777" w:rsidTr="00850F54">
        <w:trPr>
          <w:jc w:val="center"/>
        </w:trPr>
        <w:tc>
          <w:tcPr>
            <w:tcW w:w="7020" w:type="dxa"/>
          </w:tcPr>
          <w:p w14:paraId="079BFE06" w14:textId="77777777" w:rsidR="00272969" w:rsidRPr="00530E54" w:rsidRDefault="00272969" w:rsidP="00850F54">
            <w:pPr>
              <w:spacing w:after="0" w:line="240" w:lineRule="auto"/>
              <w:ind w:left="0" w:firstLine="0"/>
              <w:rPr>
                <w:rFonts w:ascii="Aptos" w:hAnsi="Aptos" w:cs="Arial"/>
                <w:b/>
                <w:sz w:val="16"/>
                <w:szCs w:val="16"/>
              </w:rPr>
            </w:pPr>
          </w:p>
        </w:tc>
        <w:tc>
          <w:tcPr>
            <w:tcW w:w="1605" w:type="dxa"/>
          </w:tcPr>
          <w:p w14:paraId="066CE401" w14:textId="77777777" w:rsidR="00272969" w:rsidRPr="00530E54" w:rsidRDefault="00272969" w:rsidP="00850F54">
            <w:pPr>
              <w:spacing w:after="0"/>
              <w:ind w:left="0"/>
              <w:jc w:val="center"/>
              <w:rPr>
                <w:rFonts w:ascii="Aptos" w:hAnsi="Aptos" w:cs="Arial"/>
                <w:sz w:val="16"/>
                <w:szCs w:val="16"/>
              </w:rPr>
            </w:pPr>
          </w:p>
        </w:tc>
        <w:tc>
          <w:tcPr>
            <w:tcW w:w="1995" w:type="dxa"/>
          </w:tcPr>
          <w:p w14:paraId="1A73BA34" w14:textId="77777777" w:rsidR="00272969" w:rsidRPr="00530E54" w:rsidRDefault="00272969" w:rsidP="00850F54">
            <w:pPr>
              <w:spacing w:after="0"/>
              <w:ind w:left="0"/>
              <w:jc w:val="center"/>
              <w:rPr>
                <w:rFonts w:ascii="Aptos" w:hAnsi="Aptos" w:cs="Arial"/>
                <w:sz w:val="16"/>
                <w:szCs w:val="16"/>
              </w:rPr>
            </w:pPr>
          </w:p>
        </w:tc>
      </w:tr>
      <w:tr w:rsidR="00272969" w:rsidRPr="00530E54" w14:paraId="372BC87B" w14:textId="77777777" w:rsidTr="00850F54">
        <w:trPr>
          <w:jc w:val="center"/>
        </w:trPr>
        <w:tc>
          <w:tcPr>
            <w:tcW w:w="7020" w:type="dxa"/>
          </w:tcPr>
          <w:p w14:paraId="7BCB05A3"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Priorities to HBDSEG</w:t>
            </w:r>
          </w:p>
        </w:tc>
        <w:tc>
          <w:tcPr>
            <w:tcW w:w="1605" w:type="dxa"/>
          </w:tcPr>
          <w:p w14:paraId="36A44A42" w14:textId="77777777" w:rsidR="00272969" w:rsidRPr="00530E54" w:rsidRDefault="00272969" w:rsidP="00850F54">
            <w:pPr>
              <w:spacing w:after="0"/>
              <w:ind w:left="0"/>
              <w:jc w:val="center"/>
              <w:rPr>
                <w:rFonts w:ascii="Aptos" w:hAnsi="Aptos" w:cs="Arial"/>
                <w:sz w:val="22"/>
                <w:szCs w:val="22"/>
              </w:rPr>
            </w:pPr>
          </w:p>
        </w:tc>
        <w:tc>
          <w:tcPr>
            <w:tcW w:w="1995" w:type="dxa"/>
          </w:tcPr>
          <w:p w14:paraId="57C18C2F" w14:textId="77777777"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DJ</w:t>
            </w:r>
          </w:p>
        </w:tc>
      </w:tr>
      <w:tr w:rsidR="00272969" w:rsidRPr="00530E54" w14:paraId="655FEC14" w14:textId="77777777" w:rsidTr="00850F54">
        <w:trPr>
          <w:jc w:val="center"/>
        </w:trPr>
        <w:tc>
          <w:tcPr>
            <w:tcW w:w="7020" w:type="dxa"/>
          </w:tcPr>
          <w:p w14:paraId="25B6F59F" w14:textId="77777777" w:rsidR="00272969" w:rsidRPr="00530E54" w:rsidRDefault="00272969" w:rsidP="00850F54">
            <w:pPr>
              <w:spacing w:after="0" w:line="240" w:lineRule="auto"/>
              <w:ind w:left="731" w:firstLine="0"/>
              <w:rPr>
                <w:rFonts w:ascii="Aptos" w:hAnsi="Aptos" w:cs="Arial"/>
                <w:b/>
                <w:sz w:val="22"/>
                <w:szCs w:val="22"/>
                <w:lang w:val="it-IT"/>
              </w:rPr>
            </w:pPr>
          </w:p>
        </w:tc>
        <w:tc>
          <w:tcPr>
            <w:tcW w:w="1605" w:type="dxa"/>
          </w:tcPr>
          <w:p w14:paraId="76F98D8E" w14:textId="77777777" w:rsidR="00272969" w:rsidRPr="00530E54" w:rsidRDefault="00272969" w:rsidP="00850F54">
            <w:pPr>
              <w:spacing w:after="0"/>
              <w:ind w:left="0"/>
              <w:jc w:val="center"/>
              <w:rPr>
                <w:rFonts w:ascii="Aptos" w:hAnsi="Aptos" w:cs="Arial"/>
                <w:sz w:val="16"/>
                <w:szCs w:val="16"/>
                <w:lang w:val="it-IT"/>
              </w:rPr>
            </w:pPr>
          </w:p>
        </w:tc>
        <w:tc>
          <w:tcPr>
            <w:tcW w:w="1995" w:type="dxa"/>
          </w:tcPr>
          <w:p w14:paraId="5EB874A6" w14:textId="77777777" w:rsidR="00272969" w:rsidRPr="00530E54" w:rsidRDefault="00272969" w:rsidP="00850F54">
            <w:pPr>
              <w:spacing w:after="0"/>
              <w:ind w:left="0"/>
              <w:jc w:val="center"/>
              <w:rPr>
                <w:rFonts w:ascii="Aptos" w:hAnsi="Aptos" w:cs="Arial"/>
                <w:sz w:val="16"/>
                <w:szCs w:val="16"/>
                <w:lang w:val="it-IT"/>
              </w:rPr>
            </w:pPr>
          </w:p>
        </w:tc>
      </w:tr>
      <w:tr w:rsidR="00272969" w:rsidRPr="00530E54" w14:paraId="15F6088A" w14:textId="77777777" w:rsidTr="00850F54">
        <w:trPr>
          <w:jc w:val="center"/>
        </w:trPr>
        <w:tc>
          <w:tcPr>
            <w:tcW w:w="7020" w:type="dxa"/>
          </w:tcPr>
          <w:p w14:paraId="2BF0AB0F"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PSA update </w:t>
            </w:r>
          </w:p>
        </w:tc>
        <w:tc>
          <w:tcPr>
            <w:tcW w:w="1605" w:type="dxa"/>
          </w:tcPr>
          <w:p w14:paraId="4ADF3896" w14:textId="77777777" w:rsidR="00272969" w:rsidRPr="00530E54" w:rsidRDefault="00272969" w:rsidP="00850F54">
            <w:pPr>
              <w:spacing w:after="0"/>
              <w:ind w:left="0"/>
              <w:jc w:val="center"/>
              <w:rPr>
                <w:rFonts w:ascii="Aptos" w:hAnsi="Aptos" w:cs="Arial"/>
                <w:sz w:val="22"/>
                <w:szCs w:val="22"/>
              </w:rPr>
            </w:pPr>
          </w:p>
        </w:tc>
        <w:tc>
          <w:tcPr>
            <w:tcW w:w="1995" w:type="dxa"/>
          </w:tcPr>
          <w:p w14:paraId="708AC009" w14:textId="77777777"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CM/LMB</w:t>
            </w:r>
          </w:p>
        </w:tc>
      </w:tr>
      <w:tr w:rsidR="00272969" w:rsidRPr="00530E54" w14:paraId="7F6CF84A" w14:textId="77777777" w:rsidTr="00850F54">
        <w:trPr>
          <w:jc w:val="center"/>
        </w:trPr>
        <w:tc>
          <w:tcPr>
            <w:tcW w:w="7020" w:type="dxa"/>
          </w:tcPr>
          <w:p w14:paraId="1AB265EF" w14:textId="77777777" w:rsidR="00272969" w:rsidRPr="00530E54" w:rsidRDefault="00272969" w:rsidP="00850F54">
            <w:pPr>
              <w:pStyle w:val="ListParagraph"/>
              <w:spacing w:after="0" w:line="240" w:lineRule="auto"/>
              <w:ind w:firstLine="0"/>
              <w:rPr>
                <w:rFonts w:ascii="Aptos" w:hAnsi="Aptos" w:cs="Arial"/>
                <w:b/>
                <w:sz w:val="22"/>
                <w:szCs w:val="22"/>
              </w:rPr>
            </w:pPr>
          </w:p>
        </w:tc>
        <w:tc>
          <w:tcPr>
            <w:tcW w:w="1605" w:type="dxa"/>
          </w:tcPr>
          <w:p w14:paraId="48FD4675" w14:textId="77777777" w:rsidR="00272969" w:rsidRPr="00530E54" w:rsidRDefault="00272969" w:rsidP="00850F54">
            <w:pPr>
              <w:spacing w:after="0"/>
              <w:ind w:left="0"/>
              <w:jc w:val="center"/>
              <w:rPr>
                <w:rFonts w:ascii="Aptos" w:hAnsi="Aptos" w:cs="Arial"/>
                <w:sz w:val="22"/>
                <w:szCs w:val="22"/>
              </w:rPr>
            </w:pPr>
          </w:p>
        </w:tc>
        <w:tc>
          <w:tcPr>
            <w:tcW w:w="1995" w:type="dxa"/>
          </w:tcPr>
          <w:p w14:paraId="3784DF08" w14:textId="77777777" w:rsidR="00272969" w:rsidRPr="00530E54" w:rsidRDefault="00272969" w:rsidP="00850F54">
            <w:pPr>
              <w:spacing w:after="0"/>
              <w:ind w:left="0"/>
              <w:jc w:val="center"/>
              <w:rPr>
                <w:rFonts w:ascii="Aptos" w:hAnsi="Aptos" w:cs="Arial"/>
                <w:sz w:val="22"/>
                <w:szCs w:val="22"/>
              </w:rPr>
            </w:pPr>
          </w:p>
        </w:tc>
      </w:tr>
      <w:tr w:rsidR="00272969" w:rsidRPr="00530E54" w14:paraId="1CB31A07" w14:textId="77777777" w:rsidTr="00850F54">
        <w:trPr>
          <w:jc w:val="center"/>
        </w:trPr>
        <w:tc>
          <w:tcPr>
            <w:tcW w:w="7020" w:type="dxa"/>
          </w:tcPr>
          <w:p w14:paraId="127E2C8A"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Benthic Invertebrates update </w:t>
            </w:r>
          </w:p>
        </w:tc>
        <w:tc>
          <w:tcPr>
            <w:tcW w:w="1605" w:type="dxa"/>
          </w:tcPr>
          <w:p w14:paraId="0D7F7524" w14:textId="77777777" w:rsidR="00272969" w:rsidRPr="00530E54" w:rsidRDefault="00272969" w:rsidP="00850F54">
            <w:pPr>
              <w:spacing w:after="0"/>
              <w:ind w:left="0"/>
              <w:jc w:val="center"/>
              <w:rPr>
                <w:rFonts w:ascii="Aptos" w:hAnsi="Aptos" w:cs="Arial"/>
                <w:sz w:val="22"/>
                <w:szCs w:val="22"/>
              </w:rPr>
            </w:pPr>
          </w:p>
        </w:tc>
        <w:tc>
          <w:tcPr>
            <w:tcW w:w="1995" w:type="dxa"/>
          </w:tcPr>
          <w:p w14:paraId="6DBD92BC" w14:textId="3352AC13"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DH</w:t>
            </w:r>
          </w:p>
        </w:tc>
      </w:tr>
      <w:tr w:rsidR="00272969" w:rsidRPr="00530E54" w14:paraId="661DED2E" w14:textId="77777777" w:rsidTr="00850F54">
        <w:trPr>
          <w:jc w:val="center"/>
        </w:trPr>
        <w:tc>
          <w:tcPr>
            <w:tcW w:w="7020" w:type="dxa"/>
          </w:tcPr>
          <w:p w14:paraId="1DFA4F65" w14:textId="77777777" w:rsidR="00272969" w:rsidRPr="00530E54" w:rsidRDefault="00272969" w:rsidP="00850F54">
            <w:pPr>
              <w:pStyle w:val="ListParagraph"/>
              <w:spacing w:after="0" w:line="240" w:lineRule="auto"/>
              <w:ind w:firstLine="0"/>
              <w:rPr>
                <w:rFonts w:ascii="Aptos" w:hAnsi="Aptos" w:cs="Arial"/>
                <w:b/>
                <w:sz w:val="22"/>
                <w:szCs w:val="22"/>
              </w:rPr>
            </w:pPr>
          </w:p>
        </w:tc>
        <w:tc>
          <w:tcPr>
            <w:tcW w:w="1605" w:type="dxa"/>
          </w:tcPr>
          <w:p w14:paraId="26C488CB" w14:textId="77777777" w:rsidR="00272969" w:rsidRPr="00530E54" w:rsidRDefault="00272969" w:rsidP="00850F54">
            <w:pPr>
              <w:spacing w:after="0"/>
              <w:ind w:left="0"/>
              <w:jc w:val="center"/>
              <w:rPr>
                <w:rFonts w:ascii="Aptos" w:hAnsi="Aptos" w:cs="Arial"/>
                <w:sz w:val="22"/>
                <w:szCs w:val="22"/>
              </w:rPr>
            </w:pPr>
          </w:p>
        </w:tc>
        <w:tc>
          <w:tcPr>
            <w:tcW w:w="1995" w:type="dxa"/>
          </w:tcPr>
          <w:p w14:paraId="5CC0A8F0" w14:textId="77777777" w:rsidR="00272969" w:rsidRPr="00530E54" w:rsidRDefault="00272969" w:rsidP="00850F54">
            <w:pPr>
              <w:spacing w:after="0"/>
              <w:ind w:left="0"/>
              <w:jc w:val="center"/>
              <w:rPr>
                <w:rFonts w:ascii="Aptos" w:hAnsi="Aptos" w:cs="Arial"/>
                <w:sz w:val="22"/>
                <w:szCs w:val="22"/>
              </w:rPr>
            </w:pPr>
          </w:p>
        </w:tc>
      </w:tr>
      <w:tr w:rsidR="00272969" w:rsidRPr="00530E54" w14:paraId="44669CBF" w14:textId="77777777" w:rsidTr="00850F54">
        <w:trPr>
          <w:jc w:val="center"/>
        </w:trPr>
        <w:tc>
          <w:tcPr>
            <w:tcW w:w="7020" w:type="dxa"/>
          </w:tcPr>
          <w:p w14:paraId="2520F06E"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Macroalgae update</w:t>
            </w:r>
          </w:p>
        </w:tc>
        <w:tc>
          <w:tcPr>
            <w:tcW w:w="1605" w:type="dxa"/>
          </w:tcPr>
          <w:p w14:paraId="7BB462F4" w14:textId="77777777" w:rsidR="00272969" w:rsidRPr="00530E54" w:rsidRDefault="00272969" w:rsidP="00850F54">
            <w:pPr>
              <w:spacing w:after="0"/>
              <w:ind w:left="0"/>
              <w:jc w:val="center"/>
              <w:rPr>
                <w:rFonts w:ascii="Aptos" w:hAnsi="Aptos" w:cs="Arial"/>
                <w:sz w:val="22"/>
                <w:szCs w:val="22"/>
              </w:rPr>
            </w:pPr>
          </w:p>
        </w:tc>
        <w:tc>
          <w:tcPr>
            <w:tcW w:w="1995" w:type="dxa"/>
          </w:tcPr>
          <w:p w14:paraId="52453748" w14:textId="77777777"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GA/GBJ</w:t>
            </w:r>
          </w:p>
        </w:tc>
      </w:tr>
      <w:tr w:rsidR="00272969" w:rsidRPr="00530E54" w14:paraId="429B78F6" w14:textId="77777777" w:rsidTr="00850F54">
        <w:trPr>
          <w:trHeight w:val="187"/>
          <w:jc w:val="center"/>
        </w:trPr>
        <w:tc>
          <w:tcPr>
            <w:tcW w:w="7020" w:type="dxa"/>
          </w:tcPr>
          <w:p w14:paraId="2F983231" w14:textId="77777777" w:rsidR="00272969" w:rsidRPr="00530E54" w:rsidRDefault="00272969" w:rsidP="00850F54">
            <w:pPr>
              <w:spacing w:after="0" w:line="240" w:lineRule="auto"/>
              <w:ind w:left="0" w:firstLine="0"/>
              <w:rPr>
                <w:rFonts w:ascii="Aptos" w:hAnsi="Aptos" w:cs="Arial"/>
                <w:b/>
                <w:sz w:val="22"/>
                <w:szCs w:val="22"/>
              </w:rPr>
            </w:pPr>
          </w:p>
        </w:tc>
        <w:tc>
          <w:tcPr>
            <w:tcW w:w="1605" w:type="dxa"/>
          </w:tcPr>
          <w:p w14:paraId="7CCA3D5E" w14:textId="77777777" w:rsidR="00272969" w:rsidRPr="00530E54" w:rsidRDefault="00272969" w:rsidP="00850F54">
            <w:pPr>
              <w:spacing w:after="0"/>
              <w:ind w:left="0"/>
              <w:jc w:val="center"/>
              <w:rPr>
                <w:rFonts w:ascii="Aptos" w:hAnsi="Aptos" w:cs="Arial"/>
                <w:sz w:val="22"/>
                <w:szCs w:val="22"/>
              </w:rPr>
            </w:pPr>
          </w:p>
        </w:tc>
        <w:tc>
          <w:tcPr>
            <w:tcW w:w="1995" w:type="dxa"/>
          </w:tcPr>
          <w:p w14:paraId="75A1287F" w14:textId="77777777" w:rsidR="00272969" w:rsidRPr="00530E54" w:rsidRDefault="00272969" w:rsidP="00850F54">
            <w:pPr>
              <w:spacing w:after="0"/>
              <w:ind w:left="0"/>
              <w:jc w:val="center"/>
              <w:rPr>
                <w:rFonts w:ascii="Aptos" w:hAnsi="Aptos" w:cs="Arial"/>
                <w:sz w:val="22"/>
                <w:szCs w:val="22"/>
              </w:rPr>
            </w:pPr>
          </w:p>
        </w:tc>
      </w:tr>
      <w:tr w:rsidR="00272969" w:rsidRPr="00530E54" w14:paraId="660DFBE0" w14:textId="77777777" w:rsidTr="00850F54">
        <w:trPr>
          <w:trHeight w:val="187"/>
          <w:jc w:val="center"/>
        </w:trPr>
        <w:tc>
          <w:tcPr>
            <w:tcW w:w="7020" w:type="dxa"/>
          </w:tcPr>
          <w:p w14:paraId="617C53B3" w14:textId="77777777" w:rsidR="00272969" w:rsidRPr="00530E54" w:rsidRDefault="00272969" w:rsidP="00850F54">
            <w:pPr>
              <w:pStyle w:val="ListParagraph"/>
              <w:numPr>
                <w:ilvl w:val="0"/>
                <w:numId w:val="2"/>
              </w:numPr>
              <w:spacing w:after="0" w:line="240" w:lineRule="auto"/>
              <w:rPr>
                <w:rFonts w:ascii="Aptos" w:hAnsi="Aptos" w:cs="Arial"/>
                <w:sz w:val="16"/>
                <w:szCs w:val="16"/>
              </w:rPr>
            </w:pPr>
            <w:r w:rsidRPr="00530E54">
              <w:rPr>
                <w:rFonts w:ascii="Aptos" w:hAnsi="Aptos" w:cs="Arial"/>
                <w:b/>
                <w:sz w:val="22"/>
                <w:szCs w:val="22"/>
              </w:rPr>
              <w:t>Fish update</w:t>
            </w:r>
          </w:p>
        </w:tc>
        <w:tc>
          <w:tcPr>
            <w:tcW w:w="1605" w:type="dxa"/>
          </w:tcPr>
          <w:p w14:paraId="79A3EE2A" w14:textId="77777777" w:rsidR="00272969" w:rsidRPr="00530E54" w:rsidRDefault="00272969" w:rsidP="00850F54">
            <w:pPr>
              <w:spacing w:after="0"/>
              <w:ind w:left="0"/>
              <w:jc w:val="center"/>
              <w:rPr>
                <w:rFonts w:ascii="Aptos" w:hAnsi="Aptos" w:cs="Arial"/>
                <w:sz w:val="16"/>
                <w:szCs w:val="16"/>
              </w:rPr>
            </w:pPr>
          </w:p>
        </w:tc>
        <w:tc>
          <w:tcPr>
            <w:tcW w:w="1995" w:type="dxa"/>
          </w:tcPr>
          <w:p w14:paraId="20F4AFEE" w14:textId="77777777" w:rsidR="00272969" w:rsidRPr="00530E54" w:rsidRDefault="00272969" w:rsidP="00850F54">
            <w:pPr>
              <w:spacing w:after="0"/>
              <w:ind w:left="0"/>
              <w:jc w:val="center"/>
              <w:rPr>
                <w:rFonts w:ascii="Aptos" w:hAnsi="Aptos" w:cs="Arial"/>
                <w:sz w:val="16"/>
                <w:szCs w:val="16"/>
              </w:rPr>
            </w:pPr>
            <w:r w:rsidRPr="00530E54">
              <w:rPr>
                <w:rFonts w:ascii="Aptos" w:hAnsi="Aptos" w:cs="Arial"/>
                <w:sz w:val="22"/>
                <w:szCs w:val="22"/>
              </w:rPr>
              <w:t>JE/DW</w:t>
            </w:r>
          </w:p>
        </w:tc>
      </w:tr>
      <w:tr w:rsidR="00272969" w:rsidRPr="00530E54" w14:paraId="6B616682" w14:textId="77777777" w:rsidTr="00850F54">
        <w:trPr>
          <w:trHeight w:val="187"/>
          <w:jc w:val="center"/>
        </w:trPr>
        <w:tc>
          <w:tcPr>
            <w:tcW w:w="7020" w:type="dxa"/>
          </w:tcPr>
          <w:p w14:paraId="4184A5FA" w14:textId="77777777" w:rsidR="00272969" w:rsidRPr="00530E54" w:rsidRDefault="00272969" w:rsidP="00850F54">
            <w:pPr>
              <w:spacing w:after="0" w:line="240" w:lineRule="auto"/>
              <w:ind w:left="0" w:firstLine="0"/>
              <w:rPr>
                <w:rFonts w:ascii="Aptos" w:hAnsi="Aptos" w:cs="Arial"/>
                <w:b/>
                <w:sz w:val="22"/>
                <w:szCs w:val="22"/>
              </w:rPr>
            </w:pPr>
          </w:p>
        </w:tc>
        <w:tc>
          <w:tcPr>
            <w:tcW w:w="1605" w:type="dxa"/>
          </w:tcPr>
          <w:p w14:paraId="18E04D5A" w14:textId="77777777" w:rsidR="00272969" w:rsidRPr="00530E54" w:rsidRDefault="00272969" w:rsidP="00850F54">
            <w:pPr>
              <w:spacing w:after="0"/>
              <w:ind w:left="0"/>
              <w:jc w:val="right"/>
              <w:rPr>
                <w:rFonts w:ascii="Aptos" w:hAnsi="Aptos" w:cs="Arial"/>
                <w:sz w:val="22"/>
                <w:szCs w:val="22"/>
              </w:rPr>
            </w:pPr>
          </w:p>
        </w:tc>
        <w:tc>
          <w:tcPr>
            <w:tcW w:w="1995" w:type="dxa"/>
          </w:tcPr>
          <w:p w14:paraId="70042DE4" w14:textId="77777777" w:rsidR="00272969" w:rsidRPr="00530E54" w:rsidRDefault="00272969" w:rsidP="00850F54">
            <w:pPr>
              <w:spacing w:after="0"/>
              <w:ind w:left="0"/>
              <w:jc w:val="center"/>
              <w:rPr>
                <w:rFonts w:ascii="Aptos" w:hAnsi="Aptos" w:cs="Arial"/>
                <w:sz w:val="22"/>
                <w:szCs w:val="22"/>
              </w:rPr>
            </w:pPr>
          </w:p>
        </w:tc>
      </w:tr>
      <w:tr w:rsidR="00272969" w:rsidRPr="00530E54" w14:paraId="45933ED8" w14:textId="77777777" w:rsidTr="00850F54">
        <w:trPr>
          <w:jc w:val="center"/>
        </w:trPr>
        <w:tc>
          <w:tcPr>
            <w:tcW w:w="7020" w:type="dxa"/>
          </w:tcPr>
          <w:p w14:paraId="12A66B9C"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Zooplankton update</w:t>
            </w:r>
          </w:p>
          <w:p w14:paraId="157B062F" w14:textId="77777777" w:rsidR="00272969" w:rsidRPr="00530E54" w:rsidRDefault="00272969" w:rsidP="00850F54">
            <w:pPr>
              <w:pStyle w:val="ListParagraph"/>
              <w:spacing w:after="0" w:line="240" w:lineRule="auto"/>
              <w:ind w:firstLine="0"/>
              <w:rPr>
                <w:rFonts w:ascii="Aptos" w:hAnsi="Aptos" w:cs="Arial"/>
                <w:b/>
                <w:sz w:val="22"/>
                <w:szCs w:val="22"/>
              </w:rPr>
            </w:pPr>
          </w:p>
        </w:tc>
        <w:tc>
          <w:tcPr>
            <w:tcW w:w="1605" w:type="dxa"/>
          </w:tcPr>
          <w:p w14:paraId="2BA8E9A1" w14:textId="77777777" w:rsidR="00272969" w:rsidRPr="00530E54" w:rsidRDefault="00272969" w:rsidP="00850F54">
            <w:pPr>
              <w:spacing w:after="0"/>
              <w:ind w:left="0"/>
              <w:jc w:val="center"/>
              <w:rPr>
                <w:rFonts w:ascii="Aptos" w:hAnsi="Aptos" w:cs="Arial"/>
                <w:sz w:val="22"/>
                <w:szCs w:val="22"/>
              </w:rPr>
            </w:pPr>
          </w:p>
        </w:tc>
        <w:tc>
          <w:tcPr>
            <w:tcW w:w="1995" w:type="dxa"/>
          </w:tcPr>
          <w:p w14:paraId="0A1793F1" w14:textId="77777777" w:rsidR="00272969" w:rsidRPr="00530E54" w:rsidRDefault="00272969" w:rsidP="00850F54">
            <w:pPr>
              <w:spacing w:after="0"/>
              <w:ind w:left="0"/>
              <w:jc w:val="center"/>
              <w:rPr>
                <w:rFonts w:ascii="Aptos" w:hAnsi="Aptos" w:cs="Arial"/>
                <w:sz w:val="22"/>
                <w:szCs w:val="22"/>
              </w:rPr>
            </w:pPr>
            <w:r>
              <w:rPr>
                <w:rFonts w:ascii="Aptos" w:hAnsi="Aptos" w:cs="Arial"/>
                <w:sz w:val="22"/>
                <w:szCs w:val="22"/>
              </w:rPr>
              <w:t>MB</w:t>
            </w:r>
          </w:p>
        </w:tc>
      </w:tr>
      <w:tr w:rsidR="00272969" w:rsidRPr="00530E54" w14:paraId="309C6BFE" w14:textId="77777777" w:rsidTr="00850F54">
        <w:trPr>
          <w:jc w:val="center"/>
        </w:trPr>
        <w:tc>
          <w:tcPr>
            <w:tcW w:w="7020" w:type="dxa"/>
          </w:tcPr>
          <w:p w14:paraId="3CDECA72" w14:textId="50460DA7" w:rsidR="00272969" w:rsidRPr="00530E54" w:rsidRDefault="00272969" w:rsidP="00850F54">
            <w:pPr>
              <w:pStyle w:val="ListParagraph"/>
              <w:numPr>
                <w:ilvl w:val="0"/>
                <w:numId w:val="2"/>
              </w:numPr>
              <w:spacing w:after="0" w:line="240" w:lineRule="auto"/>
              <w:rPr>
                <w:rFonts w:ascii="Aptos" w:hAnsi="Aptos" w:cs="Arial"/>
                <w:b/>
                <w:bCs/>
                <w:sz w:val="22"/>
                <w:szCs w:val="22"/>
              </w:rPr>
            </w:pPr>
            <w:r w:rsidRPr="00530E54">
              <w:rPr>
                <w:rFonts w:ascii="Aptos" w:hAnsi="Aptos" w:cs="Arial"/>
                <w:b/>
                <w:bCs/>
                <w:sz w:val="22"/>
                <w:szCs w:val="22"/>
              </w:rPr>
              <w:t xml:space="preserve">eDNA </w:t>
            </w:r>
            <w:r>
              <w:rPr>
                <w:rFonts w:ascii="Aptos" w:hAnsi="Aptos" w:cs="Arial"/>
                <w:b/>
                <w:bCs/>
                <w:sz w:val="22"/>
                <w:szCs w:val="22"/>
              </w:rPr>
              <w:t>update</w:t>
            </w:r>
          </w:p>
        </w:tc>
        <w:tc>
          <w:tcPr>
            <w:tcW w:w="1605" w:type="dxa"/>
          </w:tcPr>
          <w:p w14:paraId="4A09596C" w14:textId="77777777" w:rsidR="00272969" w:rsidRPr="00530E54" w:rsidRDefault="00272969" w:rsidP="00850F54">
            <w:pPr>
              <w:spacing w:after="0"/>
              <w:ind w:left="0"/>
              <w:jc w:val="center"/>
              <w:rPr>
                <w:rFonts w:ascii="Aptos" w:hAnsi="Aptos" w:cs="Arial"/>
                <w:sz w:val="16"/>
                <w:szCs w:val="16"/>
              </w:rPr>
            </w:pPr>
          </w:p>
        </w:tc>
        <w:tc>
          <w:tcPr>
            <w:tcW w:w="1995" w:type="dxa"/>
          </w:tcPr>
          <w:p w14:paraId="63B84E30" w14:textId="77777777" w:rsidR="00272969" w:rsidRPr="00530E54" w:rsidRDefault="00272969" w:rsidP="00850F54">
            <w:pPr>
              <w:spacing w:after="0"/>
              <w:ind w:left="0"/>
              <w:jc w:val="center"/>
              <w:rPr>
                <w:rFonts w:ascii="Aptos" w:hAnsi="Aptos" w:cs="Arial"/>
                <w:sz w:val="22"/>
                <w:szCs w:val="22"/>
              </w:rPr>
            </w:pPr>
            <w:r>
              <w:rPr>
                <w:rFonts w:ascii="Aptos" w:hAnsi="Aptos" w:cs="Arial"/>
                <w:sz w:val="22"/>
                <w:szCs w:val="22"/>
              </w:rPr>
              <w:t>KW/VF</w:t>
            </w:r>
          </w:p>
        </w:tc>
      </w:tr>
      <w:tr w:rsidR="00272969" w:rsidRPr="00530E54" w14:paraId="635B986D" w14:textId="77777777" w:rsidTr="00850F54">
        <w:trPr>
          <w:jc w:val="center"/>
        </w:trPr>
        <w:tc>
          <w:tcPr>
            <w:tcW w:w="7020" w:type="dxa"/>
          </w:tcPr>
          <w:p w14:paraId="7BE7BFF8"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AOB </w:t>
            </w:r>
          </w:p>
        </w:tc>
        <w:tc>
          <w:tcPr>
            <w:tcW w:w="1605" w:type="dxa"/>
          </w:tcPr>
          <w:p w14:paraId="04BC7EFD" w14:textId="77777777" w:rsidR="00272969" w:rsidRPr="00530E54" w:rsidRDefault="00272969" w:rsidP="00850F54">
            <w:pPr>
              <w:spacing w:after="0"/>
              <w:ind w:left="0"/>
              <w:jc w:val="center"/>
              <w:rPr>
                <w:rFonts w:ascii="Aptos" w:hAnsi="Aptos" w:cs="Arial"/>
                <w:sz w:val="22"/>
                <w:szCs w:val="22"/>
              </w:rPr>
            </w:pPr>
          </w:p>
        </w:tc>
        <w:tc>
          <w:tcPr>
            <w:tcW w:w="1995" w:type="dxa"/>
          </w:tcPr>
          <w:p w14:paraId="4E6066FB" w14:textId="77777777"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ALL</w:t>
            </w:r>
          </w:p>
        </w:tc>
      </w:tr>
      <w:tr w:rsidR="00272969" w:rsidRPr="00530E54" w14:paraId="790B372A" w14:textId="77777777" w:rsidTr="00850F54">
        <w:trPr>
          <w:jc w:val="center"/>
        </w:trPr>
        <w:tc>
          <w:tcPr>
            <w:tcW w:w="7020" w:type="dxa"/>
          </w:tcPr>
          <w:p w14:paraId="4BF3875B" w14:textId="77777777" w:rsidR="00272969" w:rsidRPr="00530E54" w:rsidRDefault="00272969" w:rsidP="00850F54">
            <w:pPr>
              <w:pStyle w:val="ListParagraph"/>
              <w:numPr>
                <w:ilvl w:val="0"/>
                <w:numId w:val="2"/>
              </w:numPr>
              <w:spacing w:after="0" w:line="240" w:lineRule="auto"/>
              <w:rPr>
                <w:rFonts w:ascii="Aptos" w:hAnsi="Aptos" w:cs="Arial"/>
                <w:b/>
                <w:bCs/>
                <w:sz w:val="22"/>
                <w:szCs w:val="22"/>
              </w:rPr>
            </w:pPr>
            <w:r w:rsidRPr="00530E54">
              <w:rPr>
                <w:rFonts w:ascii="Aptos" w:hAnsi="Aptos" w:cs="Arial"/>
                <w:b/>
                <w:bCs/>
                <w:sz w:val="22"/>
                <w:szCs w:val="22"/>
              </w:rPr>
              <w:t>Contractor Questions</w:t>
            </w:r>
          </w:p>
        </w:tc>
        <w:tc>
          <w:tcPr>
            <w:tcW w:w="1605" w:type="dxa"/>
          </w:tcPr>
          <w:p w14:paraId="589C8E44" w14:textId="77777777" w:rsidR="00272969" w:rsidRPr="00530E54" w:rsidRDefault="00272969" w:rsidP="00850F54">
            <w:pPr>
              <w:spacing w:after="0"/>
              <w:ind w:left="0"/>
              <w:jc w:val="right"/>
              <w:rPr>
                <w:rFonts w:ascii="Aptos" w:hAnsi="Aptos" w:cs="Arial"/>
                <w:sz w:val="22"/>
                <w:szCs w:val="22"/>
              </w:rPr>
            </w:pPr>
          </w:p>
        </w:tc>
        <w:tc>
          <w:tcPr>
            <w:tcW w:w="1995" w:type="dxa"/>
          </w:tcPr>
          <w:p w14:paraId="090AA93D" w14:textId="77777777"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RG</w:t>
            </w:r>
            <w:r>
              <w:rPr>
                <w:rFonts w:ascii="Aptos" w:hAnsi="Aptos" w:cs="Arial"/>
                <w:sz w:val="22"/>
                <w:szCs w:val="22"/>
              </w:rPr>
              <w:t>/MR</w:t>
            </w:r>
          </w:p>
        </w:tc>
      </w:tr>
      <w:tr w:rsidR="00272969" w:rsidRPr="00530E54" w14:paraId="302F64BA" w14:textId="77777777" w:rsidTr="00850F54">
        <w:trPr>
          <w:jc w:val="center"/>
        </w:trPr>
        <w:tc>
          <w:tcPr>
            <w:tcW w:w="7020" w:type="dxa"/>
          </w:tcPr>
          <w:p w14:paraId="3E503454" w14:textId="77777777" w:rsidR="00272969" w:rsidRPr="00530E54" w:rsidRDefault="00272969" w:rsidP="00850F54">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Finance update* Confidential</w:t>
            </w:r>
          </w:p>
        </w:tc>
        <w:tc>
          <w:tcPr>
            <w:tcW w:w="1605" w:type="dxa"/>
          </w:tcPr>
          <w:p w14:paraId="25F44DEA" w14:textId="77777777" w:rsidR="00272969" w:rsidRPr="00530E54" w:rsidRDefault="00272969" w:rsidP="00850F54">
            <w:pPr>
              <w:spacing w:after="0"/>
              <w:ind w:left="0"/>
              <w:jc w:val="center"/>
              <w:rPr>
                <w:rFonts w:ascii="Aptos" w:hAnsi="Aptos" w:cs="Arial"/>
                <w:sz w:val="22"/>
                <w:szCs w:val="22"/>
              </w:rPr>
            </w:pPr>
          </w:p>
        </w:tc>
        <w:tc>
          <w:tcPr>
            <w:tcW w:w="1995" w:type="dxa"/>
          </w:tcPr>
          <w:p w14:paraId="285DC3DB" w14:textId="77777777" w:rsidR="00272969" w:rsidRPr="00530E54" w:rsidRDefault="00272969" w:rsidP="00850F54">
            <w:pPr>
              <w:spacing w:after="0"/>
              <w:ind w:left="0"/>
              <w:jc w:val="center"/>
              <w:rPr>
                <w:rFonts w:ascii="Aptos" w:hAnsi="Aptos" w:cs="Arial"/>
                <w:sz w:val="22"/>
                <w:szCs w:val="22"/>
              </w:rPr>
            </w:pPr>
            <w:r w:rsidRPr="00530E54">
              <w:rPr>
                <w:rFonts w:ascii="Aptos" w:hAnsi="Aptos" w:cs="Arial"/>
                <w:sz w:val="22"/>
                <w:szCs w:val="22"/>
              </w:rPr>
              <w:t>GP</w:t>
            </w:r>
          </w:p>
        </w:tc>
      </w:tr>
    </w:tbl>
    <w:p w14:paraId="6B41D0F8" w14:textId="77777777" w:rsidR="00BD4CF6" w:rsidRDefault="00BD4CF6" w:rsidP="00272969">
      <w:pPr>
        <w:pStyle w:val="NoSpacing"/>
        <w:rPr>
          <w:rFonts w:ascii="Aptos" w:hAnsi="Aptos" w:cstheme="minorHAnsi"/>
          <w:b/>
          <w:bCs/>
        </w:rPr>
      </w:pPr>
    </w:p>
    <w:p w14:paraId="69FDDC0C" w14:textId="77777777" w:rsidR="00BD4CF6" w:rsidRDefault="00BD4CF6" w:rsidP="00272969">
      <w:pPr>
        <w:pStyle w:val="NoSpacing"/>
        <w:rPr>
          <w:rFonts w:ascii="Aptos" w:hAnsi="Aptos" w:cstheme="minorHAnsi"/>
          <w:b/>
          <w:bCs/>
        </w:rPr>
      </w:pPr>
    </w:p>
    <w:p w14:paraId="65D68888" w14:textId="77777777" w:rsidR="00BD4CF6" w:rsidRDefault="00BD4CF6" w:rsidP="00272969">
      <w:pPr>
        <w:pStyle w:val="NoSpacing"/>
        <w:rPr>
          <w:rFonts w:ascii="Aptos" w:hAnsi="Aptos" w:cstheme="minorHAnsi"/>
          <w:b/>
          <w:bCs/>
        </w:rPr>
      </w:pPr>
    </w:p>
    <w:p w14:paraId="71957041" w14:textId="77777777" w:rsidR="00272969" w:rsidRPr="00530E54" w:rsidRDefault="00272969" w:rsidP="00272969">
      <w:pPr>
        <w:pStyle w:val="NoSpacing"/>
        <w:ind w:left="-491"/>
        <w:rPr>
          <w:rFonts w:ascii="Aptos" w:hAnsi="Aptos" w:cstheme="minorHAnsi"/>
          <w:b/>
          <w:bCs/>
        </w:rPr>
      </w:pPr>
    </w:p>
    <w:p w14:paraId="0D00674D" w14:textId="77777777" w:rsidR="00272969" w:rsidRPr="00510D5B" w:rsidRDefault="00272969" w:rsidP="00272969">
      <w:pPr>
        <w:pStyle w:val="NoSpacing"/>
        <w:numPr>
          <w:ilvl w:val="0"/>
          <w:numId w:val="4"/>
        </w:numPr>
        <w:rPr>
          <w:rFonts w:ascii="Aptos" w:hAnsi="Aptos" w:cstheme="minorHAnsi"/>
          <w:b/>
          <w:bCs/>
        </w:rPr>
      </w:pPr>
      <w:r w:rsidRPr="00510D5B">
        <w:rPr>
          <w:rFonts w:ascii="Aptos" w:hAnsi="Aptos"/>
          <w:b/>
          <w:bCs/>
        </w:rPr>
        <w:t xml:space="preserve">Ongoing actions: </w:t>
      </w:r>
    </w:p>
    <w:p w14:paraId="6387A7D9" w14:textId="77777777" w:rsidR="00272969" w:rsidRDefault="00272969" w:rsidP="00272969">
      <w:pPr>
        <w:pStyle w:val="NoSpacing"/>
        <w:ind w:left="-491"/>
        <w:rPr>
          <w:rFonts w:ascii="Aptos" w:hAnsi="Aptos" w:cstheme="minorHAnsi"/>
          <w:b/>
          <w:bCs/>
        </w:rPr>
      </w:pPr>
    </w:p>
    <w:p w14:paraId="23D71EE9" w14:textId="77777777" w:rsidR="00813486" w:rsidRPr="005E57AA" w:rsidRDefault="00813486" w:rsidP="00813486">
      <w:pPr>
        <w:ind w:left="-851" w:firstLine="0"/>
        <w:rPr>
          <w:rFonts w:ascii="Aptos" w:hAnsi="Aptos"/>
          <w:b/>
          <w:bCs/>
          <w:sz w:val="22"/>
          <w:szCs w:val="22"/>
          <w:u w:val="single"/>
          <w:lang w:val="en-US"/>
        </w:rPr>
      </w:pPr>
      <w:r w:rsidRPr="005E57AA">
        <w:rPr>
          <w:rFonts w:ascii="Aptos" w:hAnsi="Aptos"/>
          <w:b/>
          <w:bCs/>
          <w:sz w:val="22"/>
          <w:szCs w:val="22"/>
          <w:u w:val="single"/>
          <w:lang w:val="en-US"/>
        </w:rPr>
        <w:t>Ongoing:</w:t>
      </w:r>
    </w:p>
    <w:p w14:paraId="0EC99429" w14:textId="77777777" w:rsidR="00813486" w:rsidRPr="005E57AA" w:rsidRDefault="00813486" w:rsidP="00813486">
      <w:pPr>
        <w:pStyle w:val="NoSpacing"/>
        <w:ind w:left="-851"/>
        <w:jc w:val="both"/>
        <w:rPr>
          <w:rFonts w:ascii="Aptos" w:hAnsi="Aptos" w:cstheme="minorHAnsi"/>
          <w:b/>
          <w:bCs/>
        </w:rPr>
      </w:pPr>
      <w:r w:rsidRPr="005E57AA">
        <w:rPr>
          <w:rFonts w:ascii="Aptos" w:hAnsi="Aptos" w:cstheme="minorHAnsi"/>
          <w:b/>
          <w:bCs/>
        </w:rPr>
        <w:t>eDNA:</w:t>
      </w:r>
    </w:p>
    <w:p w14:paraId="66458F41" w14:textId="630BB0D8" w:rsidR="00813486" w:rsidRPr="005E57AA" w:rsidRDefault="00813486" w:rsidP="00813486">
      <w:pPr>
        <w:pStyle w:val="NoSpacing"/>
        <w:ind w:left="-851"/>
        <w:jc w:val="both"/>
        <w:rPr>
          <w:rFonts w:ascii="Aptos" w:hAnsi="Aptos" w:cstheme="minorHAnsi"/>
          <w:b/>
          <w:bCs/>
          <w:color w:val="FF0000"/>
        </w:rPr>
      </w:pPr>
      <w:r w:rsidRPr="005E57AA">
        <w:rPr>
          <w:rFonts w:ascii="Aptos" w:hAnsi="Aptos" w:cstheme="minorHAnsi"/>
        </w:rPr>
        <w:t>Ongoing Action: few lines to be added to Under Development section of website but needs expanding,</w:t>
      </w:r>
      <w:r w:rsidRPr="005E57AA">
        <w:rPr>
          <w:rFonts w:ascii="Aptos" w:hAnsi="Aptos" w:cstheme="minorHAnsi"/>
          <w:b/>
          <w:bCs/>
        </w:rPr>
        <w:t xml:space="preserve">. </w:t>
      </w:r>
      <w:r w:rsidRPr="005E57AA">
        <w:rPr>
          <w:rFonts w:ascii="Aptos" w:hAnsi="Aptos" w:cstheme="minorHAnsi"/>
        </w:rPr>
        <w:t>Update: VR to send something to CT. Action: CT to chase along with an update.</w:t>
      </w:r>
      <w:r w:rsidRPr="005E57AA">
        <w:rPr>
          <w:rFonts w:ascii="Aptos" w:hAnsi="Aptos" w:cstheme="minorHAnsi"/>
          <w:b/>
          <w:bCs/>
        </w:rPr>
        <w:t xml:space="preserve"> </w:t>
      </w:r>
      <w:r w:rsidRPr="005E57AA">
        <w:rPr>
          <w:rFonts w:ascii="Aptos" w:hAnsi="Aptos" w:cstheme="minorHAnsi"/>
          <w:b/>
          <w:bCs/>
          <w:color w:val="FF0000"/>
        </w:rPr>
        <w:t xml:space="preserve">Update has been received, CT to create a paragraph or two but to check with Kate first. </w:t>
      </w:r>
      <w:r w:rsidR="007B2F6A" w:rsidRPr="005E57AA">
        <w:rPr>
          <w:rFonts w:ascii="Aptos" w:hAnsi="Aptos" w:cstheme="minorHAnsi"/>
          <w:b/>
          <w:bCs/>
          <w:color w:val="FF0000"/>
        </w:rPr>
        <w:t xml:space="preserve">Further update – Kate to provide CT with </w:t>
      </w:r>
      <w:r w:rsidR="007A5933" w:rsidRPr="005E57AA">
        <w:rPr>
          <w:rFonts w:ascii="Aptos" w:hAnsi="Aptos" w:cstheme="minorHAnsi"/>
          <w:b/>
          <w:bCs/>
          <w:color w:val="FF0000"/>
        </w:rPr>
        <w:t>some text</w:t>
      </w:r>
      <w:r w:rsidR="00E921F4" w:rsidRPr="005E57AA">
        <w:rPr>
          <w:rFonts w:ascii="Aptos" w:hAnsi="Aptos" w:cstheme="minorHAnsi"/>
          <w:b/>
          <w:bCs/>
          <w:color w:val="FF0000"/>
        </w:rPr>
        <w:t xml:space="preserve"> next week.</w:t>
      </w:r>
    </w:p>
    <w:p w14:paraId="1595B0D2" w14:textId="77777777" w:rsidR="00813486" w:rsidRPr="005E57AA" w:rsidRDefault="00813486" w:rsidP="00813486">
      <w:pPr>
        <w:pStyle w:val="NoSpacing"/>
        <w:ind w:left="-851"/>
        <w:jc w:val="both"/>
        <w:rPr>
          <w:rFonts w:ascii="Aptos" w:hAnsi="Aptos" w:cstheme="minorHAnsi"/>
          <w:color w:val="FF0000"/>
        </w:rPr>
      </w:pPr>
    </w:p>
    <w:p w14:paraId="2AAD1399" w14:textId="77777777" w:rsidR="00813486" w:rsidRPr="005E57AA" w:rsidRDefault="00813486" w:rsidP="00813486">
      <w:pPr>
        <w:pStyle w:val="NoSpacing"/>
        <w:ind w:left="-851"/>
        <w:jc w:val="both"/>
        <w:rPr>
          <w:rFonts w:ascii="Aptos" w:hAnsi="Aptos" w:cstheme="minorHAnsi"/>
        </w:rPr>
      </w:pPr>
      <w:r w:rsidRPr="005E57AA">
        <w:rPr>
          <w:rFonts w:ascii="Aptos" w:hAnsi="Aptos" w:cstheme="minorHAnsi"/>
          <w:b/>
          <w:bCs/>
        </w:rPr>
        <w:t>General:</w:t>
      </w:r>
      <w:r w:rsidRPr="005E57AA">
        <w:rPr>
          <w:rFonts w:ascii="Aptos" w:hAnsi="Aptos" w:cstheme="minorHAnsi"/>
        </w:rPr>
        <w:t xml:space="preserve"> </w:t>
      </w:r>
    </w:p>
    <w:p w14:paraId="4CD5ADF9" w14:textId="645949F2" w:rsidR="00813486" w:rsidRPr="005E57AA" w:rsidRDefault="00813486" w:rsidP="00813486">
      <w:pPr>
        <w:pStyle w:val="NoSpacing"/>
        <w:ind w:left="-851"/>
        <w:jc w:val="both"/>
        <w:rPr>
          <w:rFonts w:ascii="Aptos" w:hAnsi="Aptos" w:cstheme="minorHAnsi"/>
        </w:rPr>
      </w:pPr>
      <w:r w:rsidRPr="005E57AA">
        <w:rPr>
          <w:rFonts w:ascii="Aptos" w:hAnsi="Aptos" w:cstheme="minorHAnsi"/>
        </w:rPr>
        <w:t>Look at developing a LinkedIn page – conscious of the effort involved to update. Formed part of the discussion around advertising the scheme and broadening the participation.</w:t>
      </w:r>
      <w:r w:rsidR="007A5933" w:rsidRPr="005E57AA">
        <w:rPr>
          <w:rFonts w:ascii="Aptos" w:hAnsi="Aptos" w:cstheme="minorHAnsi"/>
        </w:rPr>
        <w:t xml:space="preserve"> </w:t>
      </w:r>
      <w:r w:rsidR="00911667" w:rsidRPr="005E57AA">
        <w:rPr>
          <w:rFonts w:ascii="Aptos" w:hAnsi="Aptos" w:cstheme="minorHAnsi"/>
        </w:rPr>
        <w:t xml:space="preserve"> TT advised in the chat if there is an ambition to grow and promote the NMBAQC scheme, establishing a LinkedIn page should be an important part of that strategy.</w:t>
      </w:r>
    </w:p>
    <w:p w14:paraId="3C7FF7AF" w14:textId="77777777" w:rsidR="00813486" w:rsidRPr="005E57AA" w:rsidRDefault="00813486" w:rsidP="00813486">
      <w:pPr>
        <w:pStyle w:val="NoSpacing"/>
        <w:jc w:val="both"/>
        <w:rPr>
          <w:rFonts w:ascii="Aptos" w:hAnsi="Aptos" w:cstheme="minorHAnsi"/>
          <w:b/>
          <w:bCs/>
          <w:color w:val="FF0000"/>
        </w:rPr>
      </w:pPr>
    </w:p>
    <w:p w14:paraId="144DC054" w14:textId="77777777" w:rsidR="00813486" w:rsidRPr="005E57AA" w:rsidRDefault="00813486" w:rsidP="00813486">
      <w:pPr>
        <w:pStyle w:val="NoSpacing"/>
        <w:ind w:left="-851"/>
        <w:jc w:val="both"/>
        <w:rPr>
          <w:rFonts w:ascii="Aptos" w:hAnsi="Aptos" w:cstheme="minorHAnsi"/>
          <w:b/>
          <w:bCs/>
          <w:u w:val="single"/>
        </w:rPr>
      </w:pPr>
      <w:r w:rsidRPr="005E57AA">
        <w:rPr>
          <w:rFonts w:ascii="Aptos" w:hAnsi="Aptos" w:cstheme="minorHAnsi"/>
          <w:b/>
          <w:bCs/>
          <w:u w:val="single"/>
        </w:rPr>
        <w:t>Phytoplankton</w:t>
      </w:r>
    </w:p>
    <w:p w14:paraId="05D8227F" w14:textId="77777777" w:rsidR="00813486" w:rsidRPr="005E57AA" w:rsidRDefault="00813486" w:rsidP="00813486">
      <w:pPr>
        <w:pStyle w:val="NoSpacing"/>
        <w:ind w:left="-851"/>
        <w:jc w:val="both"/>
        <w:rPr>
          <w:rFonts w:ascii="Aptos" w:hAnsi="Aptos" w:cstheme="minorHAnsi"/>
          <w:b/>
          <w:bCs/>
          <w:u w:val="single"/>
        </w:rPr>
      </w:pPr>
    </w:p>
    <w:p w14:paraId="4FB01CA8" w14:textId="1F4C3FD1" w:rsidR="00813486" w:rsidRPr="005E57AA" w:rsidRDefault="00813486" w:rsidP="00813486">
      <w:pPr>
        <w:pStyle w:val="NoSpacing"/>
        <w:ind w:left="-851"/>
        <w:jc w:val="both"/>
        <w:rPr>
          <w:rFonts w:ascii="Aptos" w:hAnsi="Aptos" w:cstheme="minorHAnsi"/>
          <w:u w:val="single"/>
        </w:rPr>
      </w:pPr>
      <w:r w:rsidRPr="005E57AA">
        <w:rPr>
          <w:rFonts w:ascii="Aptos" w:hAnsi="Aptos"/>
          <w:b/>
          <w:bCs/>
          <w:color w:val="000000"/>
        </w:rPr>
        <w:t>Action:</w:t>
      </w:r>
      <w:r w:rsidRPr="005E57AA">
        <w:rPr>
          <w:rFonts w:ascii="Aptos" w:hAnsi="Aptos"/>
          <w:color w:val="000000"/>
        </w:rPr>
        <w:t xml:space="preserve"> MF to send CT a list of participants to update on the website. To also see if it’s possible to see the change in participants from different regions over the years. </w:t>
      </w:r>
      <w:r w:rsidR="0059761B" w:rsidRPr="005E57AA">
        <w:rPr>
          <w:rFonts w:ascii="Aptos" w:hAnsi="Aptos"/>
          <w:b/>
          <w:bCs/>
          <w:color w:val="FF0000"/>
        </w:rPr>
        <w:t>Action: MF to send update to CT</w:t>
      </w:r>
    </w:p>
    <w:p w14:paraId="32482D8D" w14:textId="77777777" w:rsidR="00813486" w:rsidRPr="005E57AA" w:rsidRDefault="00813486" w:rsidP="00813486">
      <w:pPr>
        <w:pStyle w:val="NoSpacing"/>
        <w:ind w:left="-851"/>
        <w:jc w:val="both"/>
        <w:rPr>
          <w:rFonts w:ascii="Aptos" w:hAnsi="Aptos" w:cstheme="minorHAnsi"/>
          <w:b/>
          <w:bCs/>
          <w:u w:val="single"/>
        </w:rPr>
      </w:pPr>
    </w:p>
    <w:p w14:paraId="16084FDE" w14:textId="77777777" w:rsidR="00813486" w:rsidRPr="005E57AA" w:rsidRDefault="00813486" w:rsidP="00813486">
      <w:pPr>
        <w:pStyle w:val="NoSpacing"/>
        <w:ind w:left="-851"/>
        <w:jc w:val="both"/>
        <w:rPr>
          <w:rFonts w:ascii="Aptos" w:hAnsi="Aptos" w:cstheme="minorHAnsi"/>
          <w:b/>
          <w:bCs/>
          <w:u w:val="single"/>
        </w:rPr>
      </w:pPr>
      <w:r w:rsidRPr="005E57AA">
        <w:rPr>
          <w:rFonts w:ascii="Aptos" w:hAnsi="Aptos" w:cstheme="minorHAnsi"/>
          <w:b/>
          <w:bCs/>
          <w:u w:val="single"/>
        </w:rPr>
        <w:t>PSA</w:t>
      </w:r>
    </w:p>
    <w:p w14:paraId="57ECC2BA" w14:textId="77777777" w:rsidR="00813486" w:rsidRPr="005E57AA" w:rsidRDefault="00813486" w:rsidP="00813486">
      <w:pPr>
        <w:pStyle w:val="NoSpacing"/>
        <w:ind w:left="-851"/>
        <w:jc w:val="both"/>
        <w:rPr>
          <w:rFonts w:ascii="Aptos" w:hAnsi="Aptos" w:cstheme="minorHAnsi"/>
          <w:b/>
          <w:bCs/>
          <w:u w:val="single"/>
        </w:rPr>
      </w:pPr>
    </w:p>
    <w:p w14:paraId="30F7338F" w14:textId="54E0A91D" w:rsidR="00813486" w:rsidRPr="005E57AA" w:rsidRDefault="00813486" w:rsidP="00813486">
      <w:pPr>
        <w:ind w:left="-851" w:firstLine="0"/>
        <w:jc w:val="both"/>
        <w:rPr>
          <w:rFonts w:ascii="Aptos" w:hAnsi="Aptos"/>
          <w:b/>
          <w:bCs/>
          <w:color w:val="FF0000"/>
          <w:sz w:val="22"/>
          <w:szCs w:val="22"/>
        </w:rPr>
      </w:pPr>
      <w:r w:rsidRPr="005E57AA">
        <w:rPr>
          <w:rFonts w:ascii="Aptos" w:hAnsi="Aptos"/>
          <w:sz w:val="22"/>
          <w:szCs w:val="22"/>
        </w:rPr>
        <w:t xml:space="preserve">The committee also discussed how to raise our profile, CM advised she did add a slide about us at the  workshop. </w:t>
      </w:r>
      <w:r w:rsidRPr="005E57AA">
        <w:rPr>
          <w:rFonts w:ascii="Aptos" w:hAnsi="Aptos"/>
          <w:b/>
          <w:bCs/>
          <w:sz w:val="22"/>
          <w:szCs w:val="22"/>
        </w:rPr>
        <w:t xml:space="preserve">Action: CT to check </w:t>
      </w:r>
      <w:proofErr w:type="spellStart"/>
      <w:r w:rsidRPr="005E57AA">
        <w:rPr>
          <w:rFonts w:ascii="Aptos" w:hAnsi="Aptos"/>
          <w:b/>
          <w:bCs/>
          <w:sz w:val="22"/>
          <w:szCs w:val="22"/>
        </w:rPr>
        <w:t>mailchimp</w:t>
      </w:r>
      <w:proofErr w:type="spellEnd"/>
      <w:r w:rsidRPr="005E57AA">
        <w:rPr>
          <w:rFonts w:ascii="Aptos" w:hAnsi="Aptos"/>
          <w:b/>
          <w:bCs/>
          <w:sz w:val="22"/>
          <w:szCs w:val="22"/>
        </w:rPr>
        <w:t xml:space="preserve"> distribution lists to see if recent participants from all components are included, we can only do this though with the individuals permission</w:t>
      </w:r>
      <w:r w:rsidRPr="005E57AA">
        <w:rPr>
          <w:rFonts w:ascii="Aptos" w:hAnsi="Aptos"/>
          <w:sz w:val="22"/>
          <w:szCs w:val="22"/>
        </w:rPr>
        <w:t xml:space="preserve">. </w:t>
      </w:r>
      <w:r w:rsidR="00C17B2D" w:rsidRPr="005E57AA">
        <w:rPr>
          <w:rFonts w:ascii="Aptos" w:hAnsi="Aptos"/>
          <w:b/>
          <w:bCs/>
          <w:color w:val="FF0000"/>
          <w:sz w:val="22"/>
          <w:szCs w:val="22"/>
        </w:rPr>
        <w:t xml:space="preserve">Update – CT </w:t>
      </w:r>
      <w:r w:rsidR="00432413" w:rsidRPr="005E57AA">
        <w:rPr>
          <w:rFonts w:ascii="Aptos" w:hAnsi="Aptos"/>
          <w:b/>
          <w:bCs/>
          <w:color w:val="FF0000"/>
          <w:sz w:val="22"/>
          <w:szCs w:val="22"/>
        </w:rPr>
        <w:t>it’s</w:t>
      </w:r>
      <w:r w:rsidR="00C17B2D" w:rsidRPr="005E57AA">
        <w:rPr>
          <w:rFonts w:ascii="Aptos" w:hAnsi="Aptos"/>
          <w:b/>
          <w:bCs/>
          <w:color w:val="FF0000"/>
          <w:sz w:val="22"/>
          <w:szCs w:val="22"/>
        </w:rPr>
        <w:t xml:space="preserve"> as up to date a</w:t>
      </w:r>
      <w:r w:rsidR="00432413" w:rsidRPr="005E57AA">
        <w:rPr>
          <w:rFonts w:ascii="Aptos" w:hAnsi="Aptos"/>
          <w:b/>
          <w:bCs/>
          <w:color w:val="FF0000"/>
          <w:sz w:val="22"/>
          <w:szCs w:val="22"/>
        </w:rPr>
        <w:t>s</w:t>
      </w:r>
      <w:r w:rsidR="00C17B2D" w:rsidRPr="005E57AA">
        <w:rPr>
          <w:rFonts w:ascii="Aptos" w:hAnsi="Aptos"/>
          <w:b/>
          <w:bCs/>
          <w:color w:val="FF0000"/>
          <w:sz w:val="22"/>
          <w:szCs w:val="22"/>
        </w:rPr>
        <w:t xml:space="preserve"> can be and I will also ask people from </w:t>
      </w:r>
      <w:r w:rsidR="00432413" w:rsidRPr="005E57AA">
        <w:rPr>
          <w:rFonts w:ascii="Aptos" w:hAnsi="Aptos"/>
          <w:b/>
          <w:bCs/>
          <w:color w:val="FF0000"/>
          <w:sz w:val="22"/>
          <w:szCs w:val="22"/>
        </w:rPr>
        <w:t xml:space="preserve">any </w:t>
      </w:r>
      <w:r w:rsidR="00C17B2D" w:rsidRPr="005E57AA">
        <w:rPr>
          <w:rFonts w:ascii="Aptos" w:hAnsi="Aptos"/>
          <w:b/>
          <w:bCs/>
          <w:color w:val="FF0000"/>
          <w:sz w:val="22"/>
          <w:szCs w:val="22"/>
        </w:rPr>
        <w:t>inquiries if they would like to be added</w:t>
      </w:r>
      <w:r w:rsidR="00C17B2D" w:rsidRPr="005E57AA">
        <w:rPr>
          <w:rFonts w:ascii="Aptos" w:hAnsi="Aptos"/>
          <w:color w:val="FF0000"/>
          <w:sz w:val="22"/>
          <w:szCs w:val="22"/>
        </w:rPr>
        <w:t>.</w:t>
      </w:r>
      <w:r w:rsidR="0059761B" w:rsidRPr="005E57AA">
        <w:rPr>
          <w:rFonts w:ascii="Aptos" w:hAnsi="Aptos"/>
          <w:color w:val="FF0000"/>
          <w:sz w:val="22"/>
          <w:szCs w:val="22"/>
        </w:rPr>
        <w:t xml:space="preserve"> </w:t>
      </w:r>
      <w:r w:rsidR="0059761B" w:rsidRPr="005E57AA">
        <w:rPr>
          <w:rFonts w:ascii="Aptos" w:hAnsi="Aptos"/>
          <w:b/>
          <w:bCs/>
          <w:color w:val="FF0000"/>
          <w:sz w:val="22"/>
          <w:szCs w:val="22"/>
        </w:rPr>
        <w:t>CT to check all lists and also add in contact from BGS (update – done).</w:t>
      </w:r>
    </w:p>
    <w:p w14:paraId="1681D490" w14:textId="77777777" w:rsidR="00813486" w:rsidRPr="005E57AA" w:rsidRDefault="00813486" w:rsidP="00813486">
      <w:pPr>
        <w:pStyle w:val="NoSpacing"/>
        <w:ind w:left="-851"/>
        <w:jc w:val="both"/>
        <w:rPr>
          <w:rFonts w:ascii="Aptos" w:hAnsi="Aptos" w:cstheme="minorHAnsi"/>
          <w:b/>
          <w:bCs/>
          <w:u w:val="single"/>
        </w:rPr>
      </w:pPr>
      <w:r w:rsidRPr="005E57AA">
        <w:rPr>
          <w:rFonts w:ascii="Aptos" w:hAnsi="Aptos" w:cstheme="minorHAnsi"/>
          <w:b/>
          <w:bCs/>
          <w:u w:val="single"/>
        </w:rPr>
        <w:t>Benthic Invertebrates</w:t>
      </w:r>
    </w:p>
    <w:p w14:paraId="0DC4431A" w14:textId="779B9194" w:rsidR="00813486" w:rsidRPr="005E57AA" w:rsidRDefault="00813486" w:rsidP="00813486">
      <w:pPr>
        <w:pStyle w:val="ListParagraph"/>
        <w:spacing w:before="100" w:beforeAutospacing="1" w:after="100" w:afterAutospacing="1"/>
        <w:ind w:left="-851" w:firstLine="0"/>
        <w:jc w:val="both"/>
        <w:rPr>
          <w:rStyle w:val="contentpasted0"/>
          <w:rFonts w:ascii="Aptos" w:hAnsi="Aptos" w:cstheme="minorHAnsi"/>
          <w:b/>
          <w:bCs/>
          <w:color w:val="C00000"/>
          <w:sz w:val="22"/>
          <w:szCs w:val="22"/>
        </w:rPr>
      </w:pPr>
      <w:r w:rsidRPr="005E57AA">
        <w:rPr>
          <w:rStyle w:val="contentpasted0"/>
          <w:rFonts w:ascii="Aptos" w:hAnsi="Aptos" w:cstheme="minorHAnsi"/>
          <w:color w:val="000000"/>
          <w:sz w:val="22"/>
          <w:szCs w:val="22"/>
        </w:rPr>
        <w:t xml:space="preserve">With some assistance from Tim Worsfold, I have updated the Benthic Invertebrate/Workshops section of the website.  Tim has some photos we could include of the workshops but I’m not sure if this is something we can do in terms of GDPR? (CT) The committee advised this is only possible if authorisation has been sought.  We have to be very careful of third parties asking for licences of images. </w:t>
      </w:r>
      <w:r w:rsidRPr="005E57AA">
        <w:rPr>
          <w:rStyle w:val="contentpasted0"/>
          <w:rFonts w:ascii="Aptos" w:hAnsi="Aptos" w:cstheme="minorHAnsi"/>
          <w:b/>
          <w:bCs/>
          <w:color w:val="C00000"/>
          <w:sz w:val="22"/>
          <w:szCs w:val="22"/>
        </w:rPr>
        <w:t>Action: CT to feedback to TW</w:t>
      </w:r>
      <w:r w:rsidR="00AF6E04" w:rsidRPr="005E57AA">
        <w:rPr>
          <w:rStyle w:val="contentpasted0"/>
          <w:rFonts w:ascii="Aptos" w:hAnsi="Aptos" w:cstheme="minorHAnsi"/>
          <w:b/>
          <w:bCs/>
          <w:color w:val="C00000"/>
          <w:sz w:val="22"/>
          <w:szCs w:val="22"/>
        </w:rPr>
        <w:t xml:space="preserve"> - done</w:t>
      </w:r>
      <w:r w:rsidRPr="005E57AA">
        <w:rPr>
          <w:rStyle w:val="contentpasted0"/>
          <w:rFonts w:ascii="Aptos" w:hAnsi="Aptos" w:cstheme="minorHAnsi"/>
          <w:b/>
          <w:bCs/>
          <w:color w:val="C00000"/>
          <w:sz w:val="22"/>
          <w:szCs w:val="22"/>
        </w:rPr>
        <w:t>.</w:t>
      </w:r>
    </w:p>
    <w:p w14:paraId="3D4EE50F" w14:textId="77777777" w:rsidR="00813486" w:rsidRDefault="00813486" w:rsidP="00813486">
      <w:pPr>
        <w:pStyle w:val="ListParagraph"/>
        <w:spacing w:before="100" w:beforeAutospacing="1" w:after="100" w:afterAutospacing="1"/>
        <w:ind w:left="-851"/>
        <w:jc w:val="both"/>
        <w:rPr>
          <w:rStyle w:val="contentpasted0"/>
          <w:rFonts w:ascii="Aptos" w:hAnsi="Aptos" w:cstheme="minorHAnsi"/>
          <w:color w:val="000000"/>
          <w:sz w:val="22"/>
          <w:szCs w:val="22"/>
        </w:rPr>
      </w:pPr>
    </w:p>
    <w:p w14:paraId="16B63529" w14:textId="77777777" w:rsidR="00813486" w:rsidRPr="001D5F74" w:rsidRDefault="00813486" w:rsidP="00813486">
      <w:pPr>
        <w:pStyle w:val="ListParagraph"/>
        <w:spacing w:before="100" w:beforeAutospacing="1" w:after="100" w:afterAutospacing="1"/>
        <w:ind w:left="-851" w:firstLine="0"/>
        <w:jc w:val="both"/>
        <w:rPr>
          <w:rStyle w:val="contentpasted0"/>
          <w:rFonts w:ascii="Aptos" w:hAnsi="Aptos" w:cstheme="minorHAnsi"/>
          <w:b/>
          <w:bCs/>
          <w:color w:val="000000"/>
          <w:sz w:val="22"/>
          <w:szCs w:val="22"/>
          <w:u w:val="single"/>
        </w:rPr>
      </w:pPr>
      <w:r w:rsidRPr="001D5F74">
        <w:rPr>
          <w:rStyle w:val="contentpasted0"/>
          <w:rFonts w:ascii="Aptos" w:hAnsi="Aptos" w:cstheme="minorHAnsi"/>
          <w:b/>
          <w:bCs/>
          <w:color w:val="000000"/>
          <w:sz w:val="22"/>
          <w:szCs w:val="22"/>
          <w:u w:val="single"/>
        </w:rPr>
        <w:t>AOB</w:t>
      </w:r>
    </w:p>
    <w:p w14:paraId="62B27906" w14:textId="48E526A7" w:rsidR="00272969" w:rsidRPr="00006FA6" w:rsidRDefault="00813486" w:rsidP="00006FA6">
      <w:pPr>
        <w:pStyle w:val="ListParagraph"/>
        <w:spacing w:before="100" w:beforeAutospacing="1" w:after="100" w:afterAutospacing="1"/>
        <w:ind w:left="-851" w:firstLine="0"/>
        <w:jc w:val="both"/>
        <w:rPr>
          <w:rFonts w:ascii="Aptos" w:hAnsi="Aptos" w:cstheme="minorHAnsi"/>
          <w:b/>
          <w:bCs/>
          <w:color w:val="000000"/>
          <w:sz w:val="22"/>
          <w:szCs w:val="22"/>
        </w:rPr>
      </w:pPr>
      <w:r w:rsidRPr="00321C6D">
        <w:rPr>
          <w:rStyle w:val="contentpasted0"/>
          <w:rFonts w:ascii="Aptos" w:hAnsi="Aptos" w:cstheme="minorHAnsi"/>
          <w:color w:val="000000"/>
          <w:sz w:val="22"/>
          <w:szCs w:val="22"/>
        </w:rPr>
        <w:t>Next Meeting with be in July time</w:t>
      </w:r>
      <w:r>
        <w:rPr>
          <w:rStyle w:val="contentpasted0"/>
          <w:rFonts w:ascii="Aptos" w:hAnsi="Aptos" w:cstheme="minorHAnsi"/>
          <w:color w:val="000000"/>
          <w:sz w:val="22"/>
          <w:szCs w:val="22"/>
        </w:rPr>
        <w:t xml:space="preserve"> (online) </w:t>
      </w:r>
      <w:r w:rsidRPr="00321C6D">
        <w:rPr>
          <w:rStyle w:val="contentpasted0"/>
          <w:rFonts w:ascii="Aptos" w:hAnsi="Aptos" w:cstheme="minorHAnsi"/>
          <w:color w:val="000000"/>
          <w:sz w:val="22"/>
          <w:szCs w:val="22"/>
        </w:rPr>
        <w:t xml:space="preserve"> with a face to face meeting to be arranged in October – </w:t>
      </w:r>
      <w:r>
        <w:rPr>
          <w:rStyle w:val="contentpasted0"/>
          <w:rFonts w:ascii="Aptos" w:hAnsi="Aptos" w:cstheme="minorHAnsi"/>
          <w:color w:val="000000"/>
          <w:sz w:val="22"/>
          <w:szCs w:val="22"/>
        </w:rPr>
        <w:t xml:space="preserve"> discussions were held regarding location and RG offered Bristol. Previously </w:t>
      </w:r>
      <w:r w:rsidRPr="00321C6D">
        <w:rPr>
          <w:rStyle w:val="contentpasted0"/>
          <w:rFonts w:ascii="Aptos" w:hAnsi="Aptos" w:cstheme="minorHAnsi"/>
          <w:color w:val="000000"/>
          <w:sz w:val="22"/>
          <w:szCs w:val="22"/>
        </w:rPr>
        <w:t>Cardiff</w:t>
      </w:r>
      <w:r>
        <w:rPr>
          <w:rStyle w:val="contentpasted0"/>
          <w:rFonts w:ascii="Aptos" w:hAnsi="Aptos" w:cstheme="minorHAnsi"/>
          <w:color w:val="000000"/>
          <w:sz w:val="22"/>
          <w:szCs w:val="22"/>
        </w:rPr>
        <w:t xml:space="preserve"> (MG) has been used, both these locations are fairly straightforward for the majority of the committee. </w:t>
      </w:r>
      <w:r w:rsidRPr="00321C6D">
        <w:rPr>
          <w:rStyle w:val="contentpasted0"/>
          <w:rFonts w:ascii="Aptos" w:hAnsi="Aptos" w:cstheme="minorHAnsi"/>
          <w:color w:val="000000"/>
          <w:sz w:val="22"/>
          <w:szCs w:val="22"/>
        </w:rPr>
        <w:t xml:space="preserve"> </w:t>
      </w:r>
      <w:r w:rsidRPr="006C5FAC">
        <w:rPr>
          <w:rStyle w:val="contentpasted0"/>
          <w:rFonts w:ascii="Aptos" w:hAnsi="Aptos" w:cstheme="minorHAnsi"/>
          <w:b/>
          <w:bCs/>
          <w:color w:val="000000"/>
          <w:sz w:val="22"/>
          <w:szCs w:val="22"/>
        </w:rPr>
        <w:t>Action: All let CT know if you would be willing to host</w:t>
      </w:r>
      <w:r w:rsidR="00006FA6">
        <w:rPr>
          <w:rStyle w:val="contentpasted0"/>
          <w:rFonts w:ascii="Aptos" w:hAnsi="Aptos" w:cstheme="minorHAnsi"/>
          <w:b/>
          <w:bCs/>
          <w:color w:val="000000"/>
          <w:sz w:val="22"/>
          <w:szCs w:val="22"/>
        </w:rPr>
        <w:t xml:space="preserve"> – Both Ross and Dave Hall have offered use of their facilities.  Thank you. </w:t>
      </w:r>
      <w:r w:rsidR="008B0F24" w:rsidRPr="008B0F24">
        <w:rPr>
          <w:rStyle w:val="contentpasted0"/>
          <w:rFonts w:ascii="Aptos" w:hAnsi="Aptos" w:cstheme="minorHAnsi"/>
          <w:b/>
          <w:bCs/>
          <w:color w:val="FF0000"/>
          <w:sz w:val="22"/>
          <w:szCs w:val="22"/>
        </w:rPr>
        <w:t xml:space="preserve">Action: CT to arrange doodle poll for potential visit in Bristol, hosted by RG for October. </w:t>
      </w:r>
    </w:p>
    <w:p w14:paraId="73D9C2F4" w14:textId="77777777" w:rsidR="00272969" w:rsidRPr="002F01D8" w:rsidRDefault="00272969" w:rsidP="00272969">
      <w:pPr>
        <w:pStyle w:val="NoSpacing"/>
        <w:ind w:left="-491"/>
        <w:rPr>
          <w:rFonts w:ascii="Aptos" w:hAnsi="Aptos" w:cstheme="minorHAnsi"/>
          <w:b/>
          <w:bCs/>
        </w:rPr>
      </w:pPr>
    </w:p>
    <w:p w14:paraId="0418FA70" w14:textId="1753AEA4" w:rsidR="00272969" w:rsidRDefault="00272969" w:rsidP="00272969">
      <w:pPr>
        <w:pStyle w:val="ListParagraph"/>
        <w:numPr>
          <w:ilvl w:val="0"/>
          <w:numId w:val="4"/>
        </w:numPr>
        <w:rPr>
          <w:rFonts w:ascii="Aptos" w:hAnsi="Aptos"/>
          <w:b/>
          <w:bCs/>
          <w:sz w:val="22"/>
          <w:szCs w:val="22"/>
        </w:rPr>
      </w:pPr>
      <w:r w:rsidRPr="00D359C4">
        <w:rPr>
          <w:rFonts w:ascii="Aptos" w:hAnsi="Aptos"/>
          <w:b/>
          <w:bCs/>
          <w:sz w:val="22"/>
          <w:szCs w:val="22"/>
        </w:rPr>
        <w:t>Minutes of the last meeting</w:t>
      </w:r>
      <w:r>
        <w:rPr>
          <w:rFonts w:ascii="Aptos" w:hAnsi="Aptos"/>
          <w:b/>
          <w:bCs/>
          <w:sz w:val="22"/>
          <w:szCs w:val="22"/>
        </w:rPr>
        <w:t xml:space="preserve"> (DJ): </w:t>
      </w:r>
      <w:r w:rsidR="008B0F24">
        <w:rPr>
          <w:rFonts w:ascii="Aptos" w:hAnsi="Aptos"/>
          <w:b/>
          <w:bCs/>
          <w:sz w:val="22"/>
          <w:szCs w:val="22"/>
        </w:rPr>
        <w:t xml:space="preserve"> </w:t>
      </w:r>
      <w:r w:rsidR="008B0F24" w:rsidRPr="008B0F24">
        <w:rPr>
          <w:rFonts w:ascii="Aptos" w:hAnsi="Aptos"/>
          <w:sz w:val="22"/>
          <w:szCs w:val="22"/>
        </w:rPr>
        <w:t>approved</w:t>
      </w:r>
    </w:p>
    <w:p w14:paraId="4D4C4E76" w14:textId="77777777" w:rsidR="00272969" w:rsidRPr="00D359C4" w:rsidRDefault="00272969" w:rsidP="00272969">
      <w:pPr>
        <w:pStyle w:val="ListParagraph"/>
        <w:ind w:left="-491" w:firstLine="0"/>
        <w:rPr>
          <w:rFonts w:ascii="Aptos" w:hAnsi="Aptos"/>
          <w:b/>
          <w:bCs/>
          <w:sz w:val="22"/>
          <w:szCs w:val="22"/>
        </w:rPr>
      </w:pPr>
    </w:p>
    <w:p w14:paraId="036AF26B" w14:textId="77777777" w:rsidR="00272969" w:rsidRDefault="00272969" w:rsidP="00272969">
      <w:pPr>
        <w:pStyle w:val="ListParagraph"/>
        <w:ind w:left="-491" w:firstLine="0"/>
        <w:rPr>
          <w:rFonts w:ascii="Aptos" w:hAnsi="Aptos"/>
          <w:sz w:val="22"/>
          <w:szCs w:val="22"/>
        </w:rPr>
      </w:pPr>
    </w:p>
    <w:p w14:paraId="6E32254E" w14:textId="77777777" w:rsidR="00432F50" w:rsidRDefault="00432F50" w:rsidP="00272969">
      <w:pPr>
        <w:pStyle w:val="ListParagraph"/>
        <w:ind w:left="-491" w:firstLine="0"/>
        <w:rPr>
          <w:rFonts w:ascii="Aptos" w:hAnsi="Aptos"/>
          <w:sz w:val="22"/>
          <w:szCs w:val="22"/>
        </w:rPr>
      </w:pPr>
    </w:p>
    <w:p w14:paraId="40E41429" w14:textId="77777777" w:rsidR="00432F50" w:rsidRDefault="00432F50" w:rsidP="00272969">
      <w:pPr>
        <w:pStyle w:val="ListParagraph"/>
        <w:ind w:left="-491" w:firstLine="0"/>
        <w:rPr>
          <w:rFonts w:ascii="Aptos" w:hAnsi="Aptos"/>
          <w:sz w:val="22"/>
          <w:szCs w:val="22"/>
        </w:rPr>
      </w:pPr>
    </w:p>
    <w:p w14:paraId="01C3B8B1" w14:textId="77777777" w:rsidR="00432F50" w:rsidRDefault="00432F50" w:rsidP="00272969">
      <w:pPr>
        <w:pStyle w:val="ListParagraph"/>
        <w:ind w:left="-491" w:firstLine="0"/>
        <w:rPr>
          <w:rFonts w:ascii="Aptos" w:hAnsi="Aptos"/>
          <w:sz w:val="22"/>
          <w:szCs w:val="22"/>
        </w:rPr>
      </w:pPr>
    </w:p>
    <w:p w14:paraId="38E2956A" w14:textId="152E5CCB" w:rsidR="00272969" w:rsidRDefault="00272969" w:rsidP="00272969">
      <w:pPr>
        <w:pStyle w:val="ListParagraph"/>
        <w:numPr>
          <w:ilvl w:val="0"/>
          <w:numId w:val="4"/>
        </w:numPr>
        <w:rPr>
          <w:rFonts w:ascii="Aptos" w:hAnsi="Aptos"/>
          <w:b/>
          <w:bCs/>
          <w:sz w:val="22"/>
          <w:szCs w:val="22"/>
        </w:rPr>
      </w:pPr>
      <w:r w:rsidRPr="00142AD5">
        <w:rPr>
          <w:rFonts w:ascii="Aptos" w:hAnsi="Aptos"/>
          <w:b/>
          <w:bCs/>
          <w:sz w:val="22"/>
          <w:szCs w:val="22"/>
        </w:rPr>
        <w:lastRenderedPageBreak/>
        <w:t>Epibiota update (KC</w:t>
      </w:r>
      <w:r w:rsidR="00873CE8">
        <w:rPr>
          <w:rFonts w:ascii="Aptos" w:hAnsi="Aptos"/>
          <w:b/>
          <w:bCs/>
          <w:sz w:val="22"/>
          <w:szCs w:val="22"/>
        </w:rPr>
        <w:t>/KW</w:t>
      </w:r>
      <w:r w:rsidRPr="00142AD5">
        <w:rPr>
          <w:rFonts w:ascii="Aptos" w:hAnsi="Aptos"/>
          <w:b/>
          <w:bCs/>
          <w:sz w:val="22"/>
          <w:szCs w:val="22"/>
        </w:rPr>
        <w:t xml:space="preserve">): </w:t>
      </w:r>
    </w:p>
    <w:p w14:paraId="779D86C0" w14:textId="77777777" w:rsidR="00F2357A" w:rsidRDefault="00F2357A" w:rsidP="00F2357A">
      <w:pPr>
        <w:pStyle w:val="ListParagraph"/>
        <w:ind w:left="-491" w:firstLine="0"/>
        <w:rPr>
          <w:rFonts w:ascii="Aptos" w:hAnsi="Aptos"/>
          <w:b/>
          <w:bCs/>
          <w:sz w:val="22"/>
          <w:szCs w:val="22"/>
        </w:rPr>
      </w:pPr>
    </w:p>
    <w:p w14:paraId="76AF519C" w14:textId="77777777" w:rsidR="00873CE8" w:rsidRDefault="00873CE8" w:rsidP="00F2357A">
      <w:pPr>
        <w:pStyle w:val="ListParagraph"/>
        <w:ind w:left="-851" w:firstLine="0"/>
        <w:rPr>
          <w:rFonts w:ascii="Aptos" w:hAnsi="Aptos"/>
          <w:sz w:val="22"/>
          <w:szCs w:val="22"/>
        </w:rPr>
      </w:pPr>
      <w:r>
        <w:rPr>
          <w:rFonts w:ascii="Aptos" w:hAnsi="Aptos"/>
          <w:sz w:val="22"/>
          <w:szCs w:val="22"/>
        </w:rPr>
        <w:t>April 2026:</w:t>
      </w:r>
    </w:p>
    <w:p w14:paraId="3B5892E2" w14:textId="1252345B" w:rsidR="00F2357A" w:rsidRDefault="00F2357A" w:rsidP="00C02AF4">
      <w:pPr>
        <w:pStyle w:val="ListParagraph"/>
        <w:ind w:left="-851" w:firstLine="0"/>
        <w:jc w:val="both"/>
        <w:rPr>
          <w:rFonts w:ascii="Aptos" w:hAnsi="Aptos"/>
          <w:sz w:val="22"/>
          <w:szCs w:val="22"/>
        </w:rPr>
      </w:pPr>
      <w:r w:rsidRPr="00F2357A">
        <w:rPr>
          <w:rFonts w:ascii="Aptos" w:hAnsi="Aptos"/>
          <w:sz w:val="22"/>
          <w:szCs w:val="22"/>
        </w:rPr>
        <w:t>The NMBAQC operational and interpretation guidelines have been shared with Big Picture and NMBAQC members for peer review. All comments are to be returned by May. Edits will be completed and documents published later in FY2627. New chapters will be determined by the Big Picture Group and drafted for selection by November 27, with the aim to deliver 1</w:t>
      </w:r>
      <w:r w:rsidRPr="00F2357A">
        <w:rPr>
          <w:rFonts w:ascii="Aptos" w:hAnsi="Aptos"/>
          <w:i/>
          <w:iCs/>
          <w:sz w:val="22"/>
          <w:szCs w:val="22"/>
        </w:rPr>
        <w:t>st</w:t>
      </w:r>
      <w:r w:rsidRPr="00F2357A">
        <w:rPr>
          <w:rFonts w:ascii="Aptos" w:hAnsi="Aptos"/>
          <w:sz w:val="22"/>
          <w:szCs w:val="22"/>
        </w:rPr>
        <w:t> drafts by March 27 for wider review.</w:t>
      </w:r>
    </w:p>
    <w:p w14:paraId="42FEE46F" w14:textId="77777777" w:rsidR="00F2357A" w:rsidRPr="00F2357A" w:rsidRDefault="00F2357A" w:rsidP="00F2357A">
      <w:pPr>
        <w:pStyle w:val="ListParagraph"/>
        <w:ind w:left="-851" w:firstLine="0"/>
        <w:rPr>
          <w:rFonts w:ascii="Aptos" w:hAnsi="Aptos"/>
          <w:sz w:val="22"/>
          <w:szCs w:val="22"/>
        </w:rPr>
      </w:pPr>
    </w:p>
    <w:p w14:paraId="399D8D51" w14:textId="77777777" w:rsidR="00F2357A" w:rsidRDefault="00F2357A" w:rsidP="00C02AF4">
      <w:pPr>
        <w:pStyle w:val="ListParagraph"/>
        <w:ind w:left="-851" w:firstLine="0"/>
        <w:jc w:val="both"/>
        <w:rPr>
          <w:rFonts w:ascii="Aptos" w:hAnsi="Aptos"/>
          <w:sz w:val="22"/>
          <w:szCs w:val="22"/>
        </w:rPr>
      </w:pPr>
      <w:r w:rsidRPr="00F2357A">
        <w:rPr>
          <w:rFonts w:ascii="Aptos" w:hAnsi="Aptos"/>
          <w:sz w:val="22"/>
          <w:szCs w:val="22"/>
        </w:rPr>
        <w:t xml:space="preserve">Funding for Big Picture Group has not yet been confirmed for FY2627. Proposed plans have been submitted to Defra's Marine and Fisheries R&amp;D fund.  A 4 year delivery of the Big Picture network has been submitted. </w:t>
      </w:r>
    </w:p>
    <w:p w14:paraId="5007AC96" w14:textId="478E4FF0" w:rsidR="00F2357A" w:rsidRDefault="00F2357A" w:rsidP="00F2357A">
      <w:pPr>
        <w:pStyle w:val="ListParagraph"/>
        <w:ind w:left="-851" w:firstLine="0"/>
        <w:rPr>
          <w:rFonts w:ascii="Aptos" w:hAnsi="Aptos"/>
          <w:sz w:val="22"/>
          <w:szCs w:val="22"/>
        </w:rPr>
      </w:pPr>
      <w:r w:rsidRPr="00F2357A">
        <w:rPr>
          <w:rFonts w:ascii="Aptos" w:hAnsi="Aptos"/>
          <w:sz w:val="22"/>
          <w:szCs w:val="22"/>
        </w:rPr>
        <w:t>The main objectives over the next 4 years are:</w:t>
      </w:r>
    </w:p>
    <w:p w14:paraId="6B4EABCF" w14:textId="77777777" w:rsidR="00F2357A" w:rsidRPr="00F2357A" w:rsidRDefault="00F2357A" w:rsidP="00F2357A">
      <w:pPr>
        <w:pStyle w:val="ListParagraph"/>
        <w:ind w:left="-851" w:firstLine="0"/>
        <w:rPr>
          <w:rFonts w:ascii="Aptos" w:hAnsi="Aptos"/>
          <w:sz w:val="22"/>
          <w:szCs w:val="22"/>
        </w:rPr>
      </w:pPr>
    </w:p>
    <w:p w14:paraId="5174D114" w14:textId="77777777" w:rsidR="00F2357A" w:rsidRPr="00F2357A" w:rsidRDefault="00F2357A" w:rsidP="00F2357A">
      <w:pPr>
        <w:pStyle w:val="ListParagraph"/>
        <w:numPr>
          <w:ilvl w:val="1"/>
          <w:numId w:val="35"/>
        </w:numPr>
        <w:ind w:left="-142" w:hanging="567"/>
        <w:rPr>
          <w:rFonts w:ascii="Aptos" w:hAnsi="Aptos"/>
          <w:sz w:val="22"/>
          <w:szCs w:val="22"/>
        </w:rPr>
      </w:pPr>
      <w:r w:rsidRPr="00F2357A">
        <w:rPr>
          <w:rFonts w:ascii="Aptos" w:hAnsi="Aptos"/>
          <w:sz w:val="22"/>
          <w:szCs w:val="22"/>
        </w:rPr>
        <w:t>Making UK Marine Imagery AI Annotation-Ready</w:t>
      </w:r>
    </w:p>
    <w:p w14:paraId="0985DD43" w14:textId="77777777" w:rsidR="00F2357A" w:rsidRPr="00F2357A" w:rsidRDefault="00F2357A" w:rsidP="00F2357A">
      <w:pPr>
        <w:pStyle w:val="ListParagraph"/>
        <w:numPr>
          <w:ilvl w:val="1"/>
          <w:numId w:val="35"/>
        </w:numPr>
        <w:ind w:left="-142" w:hanging="567"/>
        <w:rPr>
          <w:rFonts w:ascii="Aptos" w:hAnsi="Aptos"/>
          <w:sz w:val="22"/>
          <w:szCs w:val="22"/>
        </w:rPr>
      </w:pPr>
      <w:r w:rsidRPr="00F2357A">
        <w:rPr>
          <w:rFonts w:ascii="Aptos" w:hAnsi="Aptos"/>
          <w:sz w:val="22"/>
          <w:szCs w:val="22"/>
        </w:rPr>
        <w:t>Standardised Annotation Guidance for UK Marine Organisms</w:t>
      </w:r>
    </w:p>
    <w:p w14:paraId="6F860384" w14:textId="77777777" w:rsidR="00F2357A" w:rsidRPr="00F2357A" w:rsidRDefault="00F2357A" w:rsidP="00F2357A">
      <w:pPr>
        <w:pStyle w:val="ListParagraph"/>
        <w:numPr>
          <w:ilvl w:val="1"/>
          <w:numId w:val="35"/>
        </w:numPr>
        <w:ind w:left="-142" w:hanging="567"/>
        <w:rPr>
          <w:rFonts w:ascii="Aptos" w:hAnsi="Aptos"/>
          <w:sz w:val="22"/>
          <w:szCs w:val="22"/>
        </w:rPr>
      </w:pPr>
      <w:r w:rsidRPr="00F2357A">
        <w:rPr>
          <w:rFonts w:ascii="Aptos" w:hAnsi="Aptos"/>
          <w:sz w:val="22"/>
          <w:szCs w:val="22"/>
        </w:rPr>
        <w:t>QA/QC Guidance for Marine Imagery Analysis</w:t>
      </w:r>
    </w:p>
    <w:p w14:paraId="0341D74B" w14:textId="77777777" w:rsidR="00F2357A" w:rsidRPr="00F2357A" w:rsidRDefault="00F2357A" w:rsidP="00F2357A">
      <w:pPr>
        <w:pStyle w:val="ListParagraph"/>
        <w:numPr>
          <w:ilvl w:val="1"/>
          <w:numId w:val="35"/>
        </w:numPr>
        <w:ind w:left="-142" w:hanging="567"/>
        <w:rPr>
          <w:rFonts w:ascii="Aptos" w:hAnsi="Aptos"/>
          <w:sz w:val="22"/>
          <w:szCs w:val="22"/>
        </w:rPr>
      </w:pPr>
      <w:r w:rsidRPr="00F2357A">
        <w:rPr>
          <w:rFonts w:ascii="Aptos" w:hAnsi="Aptos"/>
          <w:sz w:val="22"/>
          <w:szCs w:val="22"/>
        </w:rPr>
        <w:t>Improving Imagery workflows</w:t>
      </w:r>
    </w:p>
    <w:p w14:paraId="0FED00EF" w14:textId="77777777" w:rsidR="00F2357A" w:rsidRPr="00F2357A" w:rsidRDefault="00F2357A" w:rsidP="00F2357A">
      <w:pPr>
        <w:pStyle w:val="ListParagraph"/>
        <w:numPr>
          <w:ilvl w:val="1"/>
          <w:numId w:val="35"/>
        </w:numPr>
        <w:ind w:left="-142" w:hanging="567"/>
        <w:rPr>
          <w:rFonts w:ascii="Aptos" w:hAnsi="Aptos"/>
          <w:sz w:val="22"/>
          <w:szCs w:val="22"/>
        </w:rPr>
      </w:pPr>
      <w:r w:rsidRPr="00F2357A">
        <w:rPr>
          <w:rFonts w:ascii="Aptos" w:hAnsi="Aptos"/>
          <w:sz w:val="22"/>
          <w:szCs w:val="22"/>
        </w:rPr>
        <w:t>Future-Proofing Training, Standardisation and QA</w:t>
      </w:r>
    </w:p>
    <w:p w14:paraId="1D8BFAEF" w14:textId="77777777" w:rsidR="00F2357A" w:rsidRDefault="00F2357A" w:rsidP="00F2357A">
      <w:pPr>
        <w:pStyle w:val="ListParagraph"/>
        <w:ind w:left="-142" w:hanging="1069"/>
        <w:rPr>
          <w:rFonts w:ascii="Aptos" w:hAnsi="Aptos"/>
          <w:sz w:val="22"/>
          <w:szCs w:val="22"/>
        </w:rPr>
      </w:pPr>
      <w:r w:rsidRPr="00F2357A">
        <w:rPr>
          <w:rFonts w:ascii="Aptos" w:hAnsi="Aptos"/>
          <w:sz w:val="22"/>
          <w:szCs w:val="22"/>
        </w:rPr>
        <w:t> </w:t>
      </w:r>
      <w:r w:rsidRPr="00F2357A">
        <w:rPr>
          <w:rFonts w:ascii="Aptos" w:hAnsi="Aptos"/>
          <w:sz w:val="22"/>
          <w:szCs w:val="22"/>
        </w:rPr>
        <w:t> </w:t>
      </w:r>
      <w:r w:rsidRPr="00F2357A">
        <w:rPr>
          <w:rFonts w:ascii="Aptos" w:hAnsi="Aptos"/>
          <w:sz w:val="22"/>
          <w:szCs w:val="22"/>
        </w:rPr>
        <w:t> </w:t>
      </w:r>
      <w:r w:rsidRPr="00F2357A">
        <w:rPr>
          <w:rFonts w:ascii="Aptos" w:hAnsi="Aptos"/>
          <w:sz w:val="22"/>
          <w:szCs w:val="22"/>
        </w:rPr>
        <w:t> </w:t>
      </w:r>
    </w:p>
    <w:p w14:paraId="12499C82" w14:textId="40E147CB" w:rsidR="00F2357A" w:rsidRPr="00F2357A" w:rsidRDefault="00F2357A" w:rsidP="00C02AF4">
      <w:pPr>
        <w:pStyle w:val="ListParagraph"/>
        <w:ind w:left="-851" w:firstLine="0"/>
        <w:jc w:val="both"/>
        <w:rPr>
          <w:rFonts w:ascii="Aptos" w:hAnsi="Aptos"/>
          <w:sz w:val="22"/>
          <w:szCs w:val="22"/>
        </w:rPr>
      </w:pPr>
      <w:r w:rsidRPr="00F2357A">
        <w:rPr>
          <w:rFonts w:ascii="Aptos" w:hAnsi="Aptos"/>
          <w:sz w:val="22"/>
          <w:szCs w:val="22"/>
        </w:rPr>
        <w:t>Details of each objective are to be finalised with full project delivery plan for year 1 scoped out once funding confirmed.</w:t>
      </w:r>
    </w:p>
    <w:p w14:paraId="6C571B1D" w14:textId="77777777" w:rsidR="00F2357A" w:rsidRDefault="00F2357A" w:rsidP="00C02AF4">
      <w:pPr>
        <w:pStyle w:val="ListParagraph"/>
        <w:ind w:left="-851" w:firstLine="0"/>
        <w:jc w:val="both"/>
        <w:rPr>
          <w:rFonts w:ascii="Aptos" w:hAnsi="Aptos"/>
          <w:sz w:val="22"/>
          <w:szCs w:val="22"/>
        </w:rPr>
      </w:pPr>
    </w:p>
    <w:p w14:paraId="698F0DEA" w14:textId="415B539E" w:rsidR="00873CE8" w:rsidRPr="00873CE8" w:rsidRDefault="00873CE8" w:rsidP="00873CE8">
      <w:pPr>
        <w:pStyle w:val="ListParagraph"/>
        <w:ind w:left="-851" w:firstLine="0"/>
        <w:rPr>
          <w:rFonts w:ascii="Aptos" w:hAnsi="Aptos"/>
          <w:sz w:val="22"/>
          <w:szCs w:val="22"/>
        </w:rPr>
      </w:pPr>
      <w:r>
        <w:rPr>
          <w:rFonts w:ascii="Aptos" w:hAnsi="Aptos"/>
          <w:sz w:val="22"/>
          <w:szCs w:val="22"/>
        </w:rPr>
        <w:t xml:space="preserve">July 2026: </w:t>
      </w:r>
    </w:p>
    <w:p w14:paraId="6012F7F2" w14:textId="77777777" w:rsidR="00873CE8" w:rsidRDefault="00873CE8" w:rsidP="00C02AF4">
      <w:pPr>
        <w:pStyle w:val="ListParagraph"/>
        <w:ind w:left="-851" w:firstLine="0"/>
        <w:jc w:val="both"/>
        <w:rPr>
          <w:rFonts w:ascii="Aptos" w:hAnsi="Aptos"/>
          <w:sz w:val="22"/>
          <w:szCs w:val="22"/>
        </w:rPr>
      </w:pPr>
      <w:r w:rsidRPr="00873CE8">
        <w:rPr>
          <w:rFonts w:ascii="Aptos" w:hAnsi="Aptos"/>
          <w:sz w:val="22"/>
          <w:szCs w:val="22"/>
        </w:rPr>
        <w:t>Coordination of The Big Picture Group funding was confirmed in June. JNCC will continue to act as coordinator and secretariat, funded by Defra through their Marine and Fisheries R&amp;D fund.</w:t>
      </w:r>
    </w:p>
    <w:p w14:paraId="5F898722" w14:textId="77777777" w:rsidR="00873CE8" w:rsidRPr="00873CE8" w:rsidRDefault="00873CE8" w:rsidP="00C02AF4">
      <w:pPr>
        <w:pStyle w:val="ListParagraph"/>
        <w:ind w:left="-851" w:firstLine="0"/>
        <w:jc w:val="both"/>
        <w:rPr>
          <w:rFonts w:ascii="Aptos" w:hAnsi="Aptos"/>
          <w:sz w:val="22"/>
          <w:szCs w:val="22"/>
        </w:rPr>
      </w:pPr>
    </w:p>
    <w:p w14:paraId="52BEFB72" w14:textId="77777777" w:rsidR="00873CE8" w:rsidRDefault="00873CE8" w:rsidP="00C02AF4">
      <w:pPr>
        <w:pStyle w:val="ListParagraph"/>
        <w:ind w:left="-851" w:firstLine="0"/>
        <w:jc w:val="both"/>
        <w:rPr>
          <w:rFonts w:ascii="Aptos" w:hAnsi="Aptos"/>
          <w:sz w:val="22"/>
          <w:szCs w:val="22"/>
        </w:rPr>
      </w:pPr>
      <w:r w:rsidRPr="00873CE8">
        <w:rPr>
          <w:rFonts w:ascii="Aptos" w:hAnsi="Aptos"/>
          <w:sz w:val="22"/>
          <w:szCs w:val="22"/>
        </w:rPr>
        <w:t>The NMBAQC Epibiota Guidelines update continues. Final comments have been received after a peer review organised through The Big Picture Group. These comments are being integrated and the aim is to publish both the operational and interpretation guidelines later this year. The review has identified some gaps in the guidelines. These gaps will be addressed over the coming years with new chapters commissioned as appropriate.</w:t>
      </w:r>
    </w:p>
    <w:p w14:paraId="641BD991" w14:textId="77777777" w:rsidR="00873CE8" w:rsidRPr="00873CE8" w:rsidRDefault="00873CE8" w:rsidP="00873CE8">
      <w:pPr>
        <w:pStyle w:val="ListParagraph"/>
        <w:ind w:left="-851" w:firstLine="0"/>
        <w:rPr>
          <w:rFonts w:ascii="Aptos" w:hAnsi="Aptos"/>
          <w:sz w:val="22"/>
          <w:szCs w:val="22"/>
        </w:rPr>
      </w:pPr>
    </w:p>
    <w:p w14:paraId="2CE24EC7" w14:textId="77777777" w:rsidR="00873CE8" w:rsidRDefault="00873CE8" w:rsidP="00C02AF4">
      <w:pPr>
        <w:pStyle w:val="ListParagraph"/>
        <w:ind w:left="-851" w:firstLine="0"/>
        <w:jc w:val="both"/>
        <w:rPr>
          <w:rFonts w:ascii="Aptos" w:hAnsi="Aptos"/>
          <w:sz w:val="22"/>
          <w:szCs w:val="22"/>
        </w:rPr>
      </w:pPr>
      <w:r w:rsidRPr="00873CE8">
        <w:rPr>
          <w:rFonts w:ascii="Aptos" w:hAnsi="Aptos"/>
          <w:sz w:val="22"/>
          <w:szCs w:val="22"/>
        </w:rPr>
        <w:t xml:space="preserve">A project addressing the need for QA/QC guidance for marine imagery analysis has begun this year and will continue into next year. This year a workshop will be held to review existing QA/QC approaches and agree a route forward. A scoping paper outlining the way(s) forward will follow and a protocol and workflow will be developed with a view to conducting pilot tests in FY 2728. </w:t>
      </w:r>
    </w:p>
    <w:p w14:paraId="4E045634" w14:textId="77777777" w:rsidR="00873CE8" w:rsidRDefault="00873CE8" w:rsidP="00873CE8">
      <w:pPr>
        <w:pStyle w:val="ListParagraph"/>
        <w:ind w:left="-851" w:firstLine="0"/>
        <w:rPr>
          <w:rFonts w:ascii="Aptos" w:hAnsi="Aptos"/>
          <w:sz w:val="22"/>
          <w:szCs w:val="22"/>
        </w:rPr>
      </w:pPr>
    </w:p>
    <w:p w14:paraId="03C119E9" w14:textId="00F4E510" w:rsidR="00873CE8" w:rsidRPr="00873CE8" w:rsidRDefault="00873CE8" w:rsidP="00873CE8">
      <w:pPr>
        <w:pStyle w:val="ListParagraph"/>
        <w:ind w:left="-851" w:firstLine="0"/>
        <w:rPr>
          <w:rFonts w:ascii="Aptos" w:hAnsi="Aptos"/>
          <w:sz w:val="22"/>
          <w:szCs w:val="22"/>
        </w:rPr>
      </w:pPr>
      <w:r w:rsidRPr="00873CE8">
        <w:rPr>
          <w:rFonts w:ascii="Aptos" w:hAnsi="Aptos"/>
          <w:sz w:val="22"/>
          <w:szCs w:val="22"/>
        </w:rPr>
        <w:t>The framework developed will:</w:t>
      </w:r>
    </w:p>
    <w:p w14:paraId="220BBCCA" w14:textId="77777777" w:rsidR="00873CE8" w:rsidRPr="00873CE8" w:rsidRDefault="00873CE8" w:rsidP="00873CE8">
      <w:pPr>
        <w:pStyle w:val="ListParagraph"/>
        <w:numPr>
          <w:ilvl w:val="1"/>
          <w:numId w:val="37"/>
        </w:numPr>
        <w:tabs>
          <w:tab w:val="clear" w:pos="1440"/>
        </w:tabs>
        <w:ind w:left="-284" w:hanging="425"/>
        <w:rPr>
          <w:rFonts w:ascii="Aptos" w:hAnsi="Aptos"/>
          <w:sz w:val="22"/>
          <w:szCs w:val="22"/>
        </w:rPr>
      </w:pPr>
      <w:r w:rsidRPr="00873CE8">
        <w:rPr>
          <w:rFonts w:ascii="Aptos" w:hAnsi="Aptos"/>
          <w:sz w:val="22"/>
          <w:szCs w:val="22"/>
        </w:rPr>
        <w:t>Provides clear, consistent and transparent analytical approaches applicable across survey types (e.g. habitat mapping, MPA verification).</w:t>
      </w:r>
    </w:p>
    <w:p w14:paraId="37564D40" w14:textId="77777777" w:rsidR="00873CE8" w:rsidRPr="00873CE8" w:rsidRDefault="00873CE8" w:rsidP="00873CE8">
      <w:pPr>
        <w:pStyle w:val="ListParagraph"/>
        <w:numPr>
          <w:ilvl w:val="1"/>
          <w:numId w:val="37"/>
        </w:numPr>
        <w:tabs>
          <w:tab w:val="clear" w:pos="1440"/>
        </w:tabs>
        <w:ind w:left="-284" w:hanging="425"/>
        <w:rPr>
          <w:rFonts w:ascii="Aptos" w:hAnsi="Aptos"/>
          <w:sz w:val="22"/>
          <w:szCs w:val="22"/>
        </w:rPr>
      </w:pPr>
      <w:r w:rsidRPr="00873CE8">
        <w:rPr>
          <w:rFonts w:ascii="Aptos" w:hAnsi="Aptos"/>
          <w:sz w:val="22"/>
          <w:szCs w:val="22"/>
        </w:rPr>
        <w:t>Define acceptable limits of analytical variation to support decision-making robustness.</w:t>
      </w:r>
    </w:p>
    <w:p w14:paraId="04DE6F1D" w14:textId="77777777" w:rsidR="00873CE8" w:rsidRPr="00873CE8" w:rsidRDefault="00873CE8" w:rsidP="00873CE8">
      <w:pPr>
        <w:pStyle w:val="ListParagraph"/>
        <w:numPr>
          <w:ilvl w:val="1"/>
          <w:numId w:val="37"/>
        </w:numPr>
        <w:tabs>
          <w:tab w:val="clear" w:pos="1440"/>
        </w:tabs>
        <w:ind w:left="-284" w:hanging="425"/>
        <w:rPr>
          <w:rFonts w:ascii="Aptos" w:hAnsi="Aptos"/>
          <w:sz w:val="22"/>
          <w:szCs w:val="22"/>
        </w:rPr>
      </w:pPr>
      <w:r w:rsidRPr="00873CE8">
        <w:rPr>
          <w:rFonts w:ascii="Aptos" w:hAnsi="Aptos"/>
          <w:sz w:val="22"/>
          <w:szCs w:val="22"/>
        </w:rPr>
        <w:t>Support legal defensibility and confidence in imagery-derived evidence.</w:t>
      </w:r>
    </w:p>
    <w:p w14:paraId="64595D5C" w14:textId="00E88CBE" w:rsidR="00873CE8" w:rsidRPr="00873CE8" w:rsidRDefault="00873CE8" w:rsidP="00873CE8">
      <w:pPr>
        <w:pStyle w:val="ListParagraph"/>
        <w:numPr>
          <w:ilvl w:val="1"/>
          <w:numId w:val="37"/>
        </w:numPr>
        <w:tabs>
          <w:tab w:val="clear" w:pos="1440"/>
        </w:tabs>
        <w:ind w:left="-284" w:hanging="425"/>
        <w:rPr>
          <w:rFonts w:ascii="Aptos" w:hAnsi="Aptos"/>
          <w:sz w:val="22"/>
          <w:szCs w:val="22"/>
        </w:rPr>
      </w:pPr>
      <w:r w:rsidRPr="00873CE8">
        <w:rPr>
          <w:rFonts w:ascii="Aptos" w:hAnsi="Aptos"/>
          <w:sz w:val="22"/>
          <w:szCs w:val="22"/>
        </w:rPr>
        <w:t>Establish a foundation for AI and machine learning applications.</w:t>
      </w:r>
    </w:p>
    <w:p w14:paraId="73FCBEF0" w14:textId="77777777" w:rsidR="00166AF0" w:rsidRDefault="00166AF0" w:rsidP="00873CE8">
      <w:pPr>
        <w:pStyle w:val="ListParagraph"/>
        <w:ind w:left="-851" w:firstLine="0"/>
        <w:rPr>
          <w:rFonts w:ascii="Aptos" w:hAnsi="Aptos"/>
          <w:sz w:val="22"/>
          <w:szCs w:val="22"/>
        </w:rPr>
      </w:pPr>
    </w:p>
    <w:p w14:paraId="535F8A9B" w14:textId="35EA2E3E" w:rsidR="00873CE8" w:rsidRDefault="00873CE8" w:rsidP="00C02AF4">
      <w:pPr>
        <w:pStyle w:val="ListParagraph"/>
        <w:ind w:left="-851" w:firstLine="0"/>
        <w:jc w:val="both"/>
        <w:rPr>
          <w:rFonts w:ascii="Aptos" w:hAnsi="Aptos"/>
          <w:sz w:val="22"/>
          <w:szCs w:val="22"/>
        </w:rPr>
      </w:pPr>
      <w:r w:rsidRPr="00873CE8">
        <w:rPr>
          <w:rFonts w:ascii="Aptos" w:hAnsi="Aptos"/>
          <w:sz w:val="22"/>
          <w:szCs w:val="22"/>
        </w:rPr>
        <w:t>The UK Morphotaxa Classification System project is continuing. This work aims to provide a standardised classification system for use with seabed imagery that can be applied to UK shelf sea taxa and North Atlantic deep-sea taxa.</w:t>
      </w:r>
    </w:p>
    <w:p w14:paraId="19DCCF3D" w14:textId="2431605E" w:rsidR="00EB7ABE" w:rsidRDefault="00EB7ABE" w:rsidP="00C02AF4">
      <w:pPr>
        <w:pStyle w:val="ListParagraph"/>
        <w:ind w:left="-851" w:firstLine="0"/>
        <w:jc w:val="both"/>
        <w:rPr>
          <w:rFonts w:ascii="Aptos" w:hAnsi="Aptos"/>
          <w:sz w:val="22"/>
          <w:szCs w:val="22"/>
        </w:rPr>
      </w:pPr>
    </w:p>
    <w:p w14:paraId="1E417BEF" w14:textId="72933A74" w:rsidR="00D33625" w:rsidRDefault="00EB7ABE" w:rsidP="00C02AF4">
      <w:pPr>
        <w:ind w:left="-851" w:firstLine="0"/>
        <w:jc w:val="both"/>
      </w:pPr>
      <w:r>
        <w:rPr>
          <w:rFonts w:ascii="Aptos" w:hAnsi="Aptos"/>
          <w:sz w:val="22"/>
          <w:szCs w:val="22"/>
        </w:rPr>
        <w:lastRenderedPageBreak/>
        <w:t xml:space="preserve">Kate advised the group of a </w:t>
      </w:r>
      <w:proofErr w:type="spellStart"/>
      <w:r w:rsidR="00450D46">
        <w:rPr>
          <w:rFonts w:ascii="Aptos" w:hAnsi="Aptos"/>
          <w:sz w:val="22"/>
          <w:szCs w:val="22"/>
        </w:rPr>
        <w:t>SMarTaR</w:t>
      </w:r>
      <w:proofErr w:type="spellEnd"/>
      <w:r w:rsidR="00450D46">
        <w:rPr>
          <w:rFonts w:ascii="Aptos" w:hAnsi="Aptos"/>
          <w:sz w:val="22"/>
          <w:szCs w:val="22"/>
        </w:rPr>
        <w:t xml:space="preserve">-ID </w:t>
      </w:r>
      <w:r w:rsidR="00A75A1E">
        <w:rPr>
          <w:rFonts w:ascii="Aptos" w:hAnsi="Aptos"/>
          <w:sz w:val="22"/>
          <w:szCs w:val="22"/>
        </w:rPr>
        <w:t xml:space="preserve">(Standardised marine taxon reference imaged database) </w:t>
      </w:r>
      <w:r w:rsidR="00450D46">
        <w:rPr>
          <w:rFonts w:ascii="Aptos" w:hAnsi="Aptos"/>
          <w:sz w:val="22"/>
          <w:szCs w:val="22"/>
        </w:rPr>
        <w:t xml:space="preserve">project which </w:t>
      </w:r>
      <w:r w:rsidR="00956A02">
        <w:rPr>
          <w:rFonts w:ascii="Aptos" w:hAnsi="Aptos"/>
          <w:sz w:val="22"/>
          <w:szCs w:val="22"/>
        </w:rPr>
        <w:t xml:space="preserve">is an </w:t>
      </w:r>
      <w:r w:rsidR="00335DC2">
        <w:rPr>
          <w:rFonts w:ascii="Aptos" w:hAnsi="Aptos"/>
          <w:sz w:val="22"/>
          <w:szCs w:val="22"/>
        </w:rPr>
        <w:t xml:space="preserve">online catalogue of </w:t>
      </w:r>
      <w:r w:rsidR="00956A02">
        <w:rPr>
          <w:rFonts w:ascii="Aptos" w:hAnsi="Aptos"/>
          <w:sz w:val="22"/>
          <w:szCs w:val="22"/>
        </w:rPr>
        <w:t>image</w:t>
      </w:r>
      <w:r w:rsidR="00335DC2">
        <w:rPr>
          <w:rFonts w:ascii="Aptos" w:hAnsi="Aptos"/>
          <w:sz w:val="22"/>
          <w:szCs w:val="22"/>
        </w:rPr>
        <w:t>s</w:t>
      </w:r>
      <w:r w:rsidR="00956A02">
        <w:rPr>
          <w:rFonts w:ascii="Aptos" w:hAnsi="Aptos"/>
          <w:sz w:val="22"/>
          <w:szCs w:val="22"/>
        </w:rPr>
        <w:t>, quality checked by taxonomists</w:t>
      </w:r>
      <w:r w:rsidR="00F61C06">
        <w:rPr>
          <w:rFonts w:ascii="Aptos" w:hAnsi="Aptos"/>
          <w:sz w:val="22"/>
          <w:szCs w:val="22"/>
        </w:rPr>
        <w:t xml:space="preserve">. Further information can be found on their website </w:t>
      </w:r>
      <w:r w:rsidR="00956A02">
        <w:rPr>
          <w:rFonts w:ascii="Aptos" w:hAnsi="Aptos"/>
          <w:sz w:val="22"/>
          <w:szCs w:val="22"/>
        </w:rPr>
        <w:t xml:space="preserve"> </w:t>
      </w:r>
      <w:r w:rsidR="00F61C06">
        <w:rPr>
          <w:rFonts w:ascii="Aptos" w:hAnsi="Aptos"/>
          <w:sz w:val="22"/>
          <w:szCs w:val="22"/>
        </w:rPr>
        <w:t xml:space="preserve"> </w:t>
      </w:r>
      <w:hyperlink r:id="rId8" w:history="1">
        <w:r w:rsidR="00F61C06" w:rsidRPr="003B58AD">
          <w:rPr>
            <w:rStyle w:val="Hyperlink"/>
            <w:rFonts w:ascii="Aptos" w:hAnsi="Aptos"/>
            <w:b/>
            <w:bCs/>
            <w:sz w:val="22"/>
            <w:szCs w:val="22"/>
          </w:rPr>
          <w:t xml:space="preserve">Home - </w:t>
        </w:r>
        <w:proofErr w:type="spellStart"/>
        <w:r w:rsidR="00F61C06" w:rsidRPr="003B58AD">
          <w:rPr>
            <w:rStyle w:val="Hyperlink"/>
            <w:rFonts w:ascii="Aptos" w:hAnsi="Aptos"/>
            <w:b/>
            <w:bCs/>
            <w:sz w:val="22"/>
            <w:szCs w:val="22"/>
          </w:rPr>
          <w:t>SMarTaR</w:t>
        </w:r>
        <w:proofErr w:type="spellEnd"/>
        <w:r w:rsidR="00F61C06" w:rsidRPr="003B58AD">
          <w:rPr>
            <w:rStyle w:val="Hyperlink"/>
            <w:rFonts w:ascii="Aptos" w:hAnsi="Aptos"/>
            <w:b/>
            <w:bCs/>
            <w:sz w:val="22"/>
            <w:szCs w:val="22"/>
          </w:rPr>
          <w:t>-ID</w:t>
        </w:r>
      </w:hyperlink>
    </w:p>
    <w:p w14:paraId="3924804C" w14:textId="58B0C3E4" w:rsidR="00D33625" w:rsidRPr="007518C1" w:rsidRDefault="00D33625" w:rsidP="007518C1">
      <w:pPr>
        <w:ind w:left="-851" w:firstLine="0"/>
        <w:rPr>
          <w:rFonts w:asciiTheme="minorHAnsi" w:hAnsiTheme="minorHAnsi"/>
          <w:b/>
          <w:bCs/>
          <w:sz w:val="22"/>
          <w:szCs w:val="22"/>
        </w:rPr>
      </w:pPr>
      <w:r w:rsidRPr="00CE2679">
        <w:rPr>
          <w:rFonts w:asciiTheme="minorHAnsi" w:hAnsiTheme="minorHAnsi"/>
          <w:sz w:val="22"/>
          <w:szCs w:val="22"/>
        </w:rPr>
        <w:t xml:space="preserve">The committee were also given a link to another initiative </w:t>
      </w:r>
      <w:hyperlink r:id="rId9" w:history="1">
        <w:proofErr w:type="spellStart"/>
        <w:r w:rsidR="00CE2679" w:rsidRPr="00CE2679">
          <w:rPr>
            <w:rStyle w:val="Hyperlink"/>
            <w:rFonts w:asciiTheme="minorHAnsi" w:hAnsiTheme="minorHAnsi"/>
            <w:b/>
            <w:bCs/>
            <w:sz w:val="22"/>
            <w:szCs w:val="22"/>
          </w:rPr>
          <w:t>FathomVerse</w:t>
        </w:r>
        <w:proofErr w:type="spellEnd"/>
        <w:r w:rsidR="00CE2679" w:rsidRPr="00CE2679">
          <w:rPr>
            <w:rStyle w:val="Hyperlink"/>
            <w:rFonts w:asciiTheme="minorHAnsi" w:hAnsiTheme="minorHAnsi"/>
            <w:b/>
            <w:bCs/>
            <w:sz w:val="22"/>
            <w:szCs w:val="22"/>
          </w:rPr>
          <w:t xml:space="preserve"> | Ocean Science Community</w:t>
        </w:r>
      </w:hyperlink>
    </w:p>
    <w:p w14:paraId="01860A47" w14:textId="617D8F5F" w:rsidR="009A6437" w:rsidRDefault="00873CE8" w:rsidP="00EB7ABE">
      <w:pPr>
        <w:pStyle w:val="ListParagraph"/>
        <w:ind w:left="-851" w:firstLine="0"/>
        <w:rPr>
          <w:rFonts w:ascii="Aptos" w:hAnsi="Aptos"/>
          <w:sz w:val="22"/>
          <w:szCs w:val="22"/>
        </w:rPr>
      </w:pPr>
      <w:r w:rsidRPr="00873CE8">
        <w:rPr>
          <w:rFonts w:ascii="Aptos" w:hAnsi="Aptos"/>
          <w:sz w:val="22"/>
          <w:szCs w:val="22"/>
        </w:rPr>
        <w:t xml:space="preserve">For any further information on these projects please contact </w:t>
      </w:r>
      <w:hyperlink r:id="rId10" w:history="1">
        <w:r w:rsidR="00EB7ABE" w:rsidRPr="00624FC3">
          <w:rPr>
            <w:rStyle w:val="Hyperlink"/>
            <w:rFonts w:ascii="Aptos" w:hAnsi="Aptos"/>
            <w:sz w:val="22"/>
            <w:szCs w:val="22"/>
          </w:rPr>
          <w:t>TheBigPicture@jncc.gov.uk</w:t>
        </w:r>
      </w:hyperlink>
    </w:p>
    <w:p w14:paraId="39DDB62D" w14:textId="77777777" w:rsidR="00EB7ABE" w:rsidRPr="00EB7ABE" w:rsidRDefault="00EB7ABE" w:rsidP="00EB7ABE">
      <w:pPr>
        <w:pStyle w:val="ListParagraph"/>
        <w:ind w:left="-851" w:firstLine="0"/>
        <w:rPr>
          <w:rFonts w:ascii="Aptos" w:hAnsi="Aptos"/>
          <w:sz w:val="22"/>
          <w:szCs w:val="22"/>
        </w:rPr>
      </w:pPr>
    </w:p>
    <w:p w14:paraId="678AD33B" w14:textId="3565520F" w:rsidR="00272969" w:rsidRPr="00CE2679" w:rsidRDefault="00166AF0" w:rsidP="00C02AF4">
      <w:pPr>
        <w:pStyle w:val="ListParagraph"/>
        <w:ind w:left="-851" w:firstLine="0"/>
        <w:jc w:val="both"/>
        <w:rPr>
          <w:rFonts w:ascii="Aptos" w:hAnsi="Aptos"/>
          <w:sz w:val="22"/>
          <w:szCs w:val="22"/>
        </w:rPr>
      </w:pPr>
      <w:r>
        <w:rPr>
          <w:rFonts w:ascii="Aptos" w:hAnsi="Aptos"/>
          <w:sz w:val="22"/>
          <w:szCs w:val="22"/>
        </w:rPr>
        <w:t>Kris Carrigan advised the committee Kate will be taking over the role of Technical Manager for Epibiota and he is moving to a new position.  The committee thanked him for his work and wished him well.</w:t>
      </w:r>
    </w:p>
    <w:p w14:paraId="53D66276" w14:textId="77777777" w:rsidR="00272969" w:rsidRPr="00142AD5" w:rsidRDefault="00272969" w:rsidP="00272969">
      <w:pPr>
        <w:pStyle w:val="ListParagraph"/>
        <w:ind w:left="-491" w:firstLine="0"/>
        <w:jc w:val="both"/>
        <w:rPr>
          <w:rFonts w:ascii="Aptos" w:hAnsi="Aptos"/>
          <w:b/>
          <w:bCs/>
          <w:sz w:val="22"/>
          <w:szCs w:val="22"/>
        </w:rPr>
      </w:pPr>
    </w:p>
    <w:p w14:paraId="628C3583" w14:textId="77777777" w:rsidR="00272969" w:rsidRPr="00CE2679" w:rsidRDefault="00272969" w:rsidP="00272969">
      <w:pPr>
        <w:pStyle w:val="ListParagraph"/>
        <w:numPr>
          <w:ilvl w:val="0"/>
          <w:numId w:val="4"/>
        </w:numPr>
        <w:rPr>
          <w:rFonts w:ascii="Aptos" w:hAnsi="Aptos"/>
          <w:sz w:val="22"/>
          <w:szCs w:val="22"/>
        </w:rPr>
      </w:pPr>
      <w:r w:rsidRPr="00D359C4">
        <w:rPr>
          <w:rFonts w:ascii="Aptos" w:hAnsi="Aptos"/>
          <w:b/>
          <w:bCs/>
          <w:sz w:val="22"/>
          <w:szCs w:val="22"/>
        </w:rPr>
        <w:t>Phytoplankton update (</w:t>
      </w:r>
      <w:r>
        <w:rPr>
          <w:rFonts w:ascii="Aptos" w:hAnsi="Aptos"/>
          <w:b/>
          <w:bCs/>
          <w:sz w:val="22"/>
          <w:szCs w:val="22"/>
        </w:rPr>
        <w:t>MF):</w:t>
      </w:r>
    </w:p>
    <w:p w14:paraId="151C62A9" w14:textId="77777777" w:rsidR="00CE2679" w:rsidRDefault="00CE2679" w:rsidP="00CE2679">
      <w:pPr>
        <w:pStyle w:val="ListParagraph"/>
        <w:ind w:left="-491" w:firstLine="0"/>
        <w:rPr>
          <w:rFonts w:ascii="Aptos" w:hAnsi="Aptos"/>
          <w:b/>
          <w:bCs/>
          <w:sz w:val="22"/>
          <w:szCs w:val="22"/>
        </w:rPr>
      </w:pPr>
    </w:p>
    <w:p w14:paraId="45C6F72E" w14:textId="44D237DE" w:rsidR="00CE2679" w:rsidRPr="009217FE" w:rsidRDefault="00CE2679" w:rsidP="00C02AF4">
      <w:pPr>
        <w:pStyle w:val="ListParagraph"/>
        <w:ind w:left="-851" w:firstLine="0"/>
        <w:jc w:val="both"/>
        <w:rPr>
          <w:rFonts w:ascii="Aptos" w:hAnsi="Aptos"/>
          <w:sz w:val="22"/>
          <w:szCs w:val="22"/>
        </w:rPr>
      </w:pPr>
      <w:r w:rsidRPr="009217FE">
        <w:rPr>
          <w:rFonts w:ascii="Aptos" w:hAnsi="Aptos"/>
          <w:sz w:val="22"/>
          <w:szCs w:val="22"/>
        </w:rPr>
        <w:t xml:space="preserve">Margarita provided the committee with a verbal update. </w:t>
      </w:r>
      <w:r w:rsidR="007518C1" w:rsidRPr="009217FE">
        <w:rPr>
          <w:rFonts w:ascii="Aptos" w:hAnsi="Aptos"/>
          <w:sz w:val="22"/>
          <w:szCs w:val="22"/>
        </w:rPr>
        <w:t xml:space="preserve"> Samples for the IPI exercise were sent out on the 1/06/2026 </w:t>
      </w:r>
      <w:r w:rsidR="00190BB7" w:rsidRPr="009217FE">
        <w:rPr>
          <w:rFonts w:ascii="Aptos" w:hAnsi="Aptos"/>
          <w:sz w:val="22"/>
          <w:szCs w:val="22"/>
        </w:rPr>
        <w:t xml:space="preserve">and </w:t>
      </w:r>
      <w:r w:rsidR="00E139C5">
        <w:rPr>
          <w:rFonts w:ascii="Aptos" w:hAnsi="Aptos"/>
          <w:sz w:val="22"/>
          <w:szCs w:val="22"/>
        </w:rPr>
        <w:t>all</w:t>
      </w:r>
      <w:r w:rsidR="00190BB7" w:rsidRPr="009217FE">
        <w:rPr>
          <w:rFonts w:ascii="Aptos" w:hAnsi="Aptos"/>
          <w:sz w:val="22"/>
          <w:szCs w:val="22"/>
        </w:rPr>
        <w:t xml:space="preserve"> have been received although there have been problems encountered at Australian customs (concerning the samples in seawater). </w:t>
      </w:r>
      <w:r w:rsidR="002E76E7" w:rsidRPr="009217FE">
        <w:rPr>
          <w:rFonts w:ascii="Aptos" w:hAnsi="Aptos"/>
          <w:sz w:val="22"/>
          <w:szCs w:val="22"/>
        </w:rPr>
        <w:t xml:space="preserve"> Extensions have been given to those participants who’s samples were delayed</w:t>
      </w:r>
      <w:r w:rsidR="009217FE" w:rsidRPr="009217FE">
        <w:rPr>
          <w:rFonts w:ascii="Aptos" w:hAnsi="Aptos"/>
          <w:sz w:val="22"/>
          <w:szCs w:val="22"/>
        </w:rPr>
        <w:t xml:space="preserve"> (</w:t>
      </w:r>
      <w:r w:rsidR="00E139C5">
        <w:rPr>
          <w:rFonts w:ascii="Aptos" w:hAnsi="Aptos"/>
          <w:sz w:val="22"/>
          <w:szCs w:val="22"/>
        </w:rPr>
        <w:t xml:space="preserve">original </w:t>
      </w:r>
      <w:r w:rsidR="009217FE" w:rsidRPr="009217FE">
        <w:rPr>
          <w:rFonts w:ascii="Aptos" w:hAnsi="Aptos"/>
          <w:sz w:val="22"/>
          <w:szCs w:val="22"/>
        </w:rPr>
        <w:t xml:space="preserve">deadline 1/09/26).  125 participants have signed up to the exercise and results will be distributed by the end of November. </w:t>
      </w:r>
    </w:p>
    <w:p w14:paraId="37EDCAF7" w14:textId="77777777" w:rsidR="00272969" w:rsidRPr="00EA1D04" w:rsidRDefault="00272969" w:rsidP="00272969">
      <w:pPr>
        <w:pStyle w:val="ListParagraph"/>
        <w:ind w:left="-491" w:firstLine="0"/>
        <w:rPr>
          <w:rFonts w:ascii="Aptos" w:hAnsi="Aptos"/>
          <w:sz w:val="22"/>
          <w:szCs w:val="22"/>
        </w:rPr>
      </w:pPr>
    </w:p>
    <w:p w14:paraId="3F4A75F8" w14:textId="63689878" w:rsidR="00BD4CF6" w:rsidRPr="00ED20C7" w:rsidRDefault="00272969" w:rsidP="002328F8">
      <w:pPr>
        <w:pStyle w:val="ListParagraph"/>
        <w:numPr>
          <w:ilvl w:val="0"/>
          <w:numId w:val="4"/>
        </w:numPr>
        <w:rPr>
          <w:rFonts w:ascii="Aptos" w:hAnsi="Aptos"/>
          <w:b/>
          <w:bCs/>
          <w:sz w:val="22"/>
          <w:szCs w:val="22"/>
        </w:rPr>
      </w:pPr>
      <w:r w:rsidRPr="00C84D9D">
        <w:rPr>
          <w:rFonts w:ascii="Aptos" w:hAnsi="Aptos"/>
          <w:b/>
          <w:bCs/>
          <w:sz w:val="22"/>
          <w:szCs w:val="22"/>
        </w:rPr>
        <w:t>Priorities to HBDSEG (DJ):</w:t>
      </w:r>
      <w:r w:rsidRPr="00C84D9D">
        <w:rPr>
          <w:rFonts w:ascii="Aptos" w:hAnsi="Aptos"/>
          <w:sz w:val="22"/>
          <w:szCs w:val="22"/>
        </w:rPr>
        <w:t xml:space="preserve"> </w:t>
      </w:r>
    </w:p>
    <w:p w14:paraId="4B37D7BF" w14:textId="77777777" w:rsidR="00EC5A7C" w:rsidRDefault="00ED20C7" w:rsidP="00E139C5">
      <w:pPr>
        <w:ind w:left="-851" w:firstLine="0"/>
        <w:jc w:val="both"/>
        <w:rPr>
          <w:rFonts w:ascii="Aptos" w:hAnsi="Aptos"/>
          <w:sz w:val="22"/>
          <w:szCs w:val="22"/>
        </w:rPr>
      </w:pPr>
      <w:r w:rsidRPr="0071661D">
        <w:rPr>
          <w:rFonts w:ascii="Aptos" w:hAnsi="Aptos"/>
          <w:sz w:val="22"/>
          <w:szCs w:val="22"/>
        </w:rPr>
        <w:t xml:space="preserve">The last HBDSEG meeting was a couple of weeks ago.  DJ reinforced what NMBAQC was and stood for.  </w:t>
      </w:r>
      <w:r w:rsidR="00FA5C72" w:rsidRPr="0071661D">
        <w:rPr>
          <w:rFonts w:ascii="Aptos" w:hAnsi="Aptos"/>
          <w:sz w:val="22"/>
          <w:szCs w:val="22"/>
        </w:rPr>
        <w:t>Myle’s retirement was announced and DJ asked all groups to think about Myle’s replacement</w:t>
      </w:r>
      <w:r w:rsidR="001E0A39">
        <w:rPr>
          <w:rFonts w:ascii="Aptos" w:hAnsi="Aptos"/>
          <w:sz w:val="22"/>
          <w:szCs w:val="22"/>
        </w:rPr>
        <w:t xml:space="preserve"> as Benthic Invertebrates Technical Manager</w:t>
      </w:r>
      <w:r w:rsidR="00FA5C72" w:rsidRPr="0071661D">
        <w:rPr>
          <w:rFonts w:ascii="Aptos" w:hAnsi="Aptos"/>
          <w:sz w:val="22"/>
          <w:szCs w:val="22"/>
        </w:rPr>
        <w:t xml:space="preserve">.  The group thanked Myles for his contribution over many years. </w:t>
      </w:r>
      <w:r w:rsidR="00153E6B" w:rsidRPr="0071661D">
        <w:rPr>
          <w:rFonts w:ascii="Aptos" w:hAnsi="Aptos"/>
          <w:sz w:val="22"/>
          <w:szCs w:val="22"/>
        </w:rPr>
        <w:t xml:space="preserve"> </w:t>
      </w:r>
    </w:p>
    <w:p w14:paraId="2794920B" w14:textId="40194AA2" w:rsidR="00ED20C7" w:rsidRPr="00EC5A7C" w:rsidRDefault="00292CF8" w:rsidP="00E139C5">
      <w:pPr>
        <w:ind w:left="-851" w:firstLine="0"/>
        <w:jc w:val="both"/>
        <w:rPr>
          <w:rFonts w:ascii="Aptos" w:hAnsi="Aptos"/>
          <w:b/>
          <w:bCs/>
          <w:sz w:val="22"/>
          <w:szCs w:val="22"/>
        </w:rPr>
      </w:pPr>
      <w:r w:rsidRPr="0071661D">
        <w:rPr>
          <w:rFonts w:ascii="Aptos" w:hAnsi="Aptos"/>
          <w:sz w:val="22"/>
          <w:szCs w:val="22"/>
        </w:rPr>
        <w:t>Claire Mason asked about Blue Carbon work</w:t>
      </w:r>
      <w:r w:rsidR="00EC5A7C">
        <w:rPr>
          <w:rFonts w:ascii="Aptos" w:hAnsi="Aptos"/>
          <w:sz w:val="22"/>
          <w:szCs w:val="22"/>
        </w:rPr>
        <w:t xml:space="preserve">. </w:t>
      </w:r>
      <w:r w:rsidRPr="0071661D">
        <w:rPr>
          <w:rFonts w:ascii="Aptos" w:hAnsi="Aptos"/>
          <w:sz w:val="22"/>
          <w:szCs w:val="22"/>
        </w:rPr>
        <w:t xml:space="preserve"> </w:t>
      </w:r>
      <w:r w:rsidRPr="00EC5A7C">
        <w:rPr>
          <w:rFonts w:ascii="Aptos" w:hAnsi="Aptos"/>
          <w:b/>
          <w:bCs/>
          <w:sz w:val="22"/>
          <w:szCs w:val="22"/>
        </w:rPr>
        <w:t xml:space="preserve">Action: CM to send DJ the proposal and </w:t>
      </w:r>
      <w:r w:rsidR="00153E6B" w:rsidRPr="00EC5A7C">
        <w:rPr>
          <w:rFonts w:ascii="Aptos" w:hAnsi="Aptos"/>
          <w:b/>
          <w:bCs/>
          <w:sz w:val="22"/>
          <w:szCs w:val="22"/>
        </w:rPr>
        <w:t>DJ to chat to Roger Proudfoot</w:t>
      </w:r>
      <w:r w:rsidRPr="00EC5A7C">
        <w:rPr>
          <w:rFonts w:ascii="Aptos" w:hAnsi="Aptos"/>
          <w:b/>
          <w:bCs/>
          <w:sz w:val="22"/>
          <w:szCs w:val="22"/>
        </w:rPr>
        <w:t xml:space="preserve">. </w:t>
      </w:r>
    </w:p>
    <w:p w14:paraId="67A7873F" w14:textId="2C6843F0" w:rsidR="0071661D" w:rsidRPr="0071661D" w:rsidRDefault="0071661D" w:rsidP="0071661D">
      <w:pPr>
        <w:ind w:left="-851" w:firstLine="0"/>
        <w:rPr>
          <w:rFonts w:ascii="Aptos" w:hAnsi="Aptos"/>
          <w:sz w:val="22"/>
          <w:szCs w:val="22"/>
        </w:rPr>
      </w:pPr>
      <w:r w:rsidRPr="0071661D">
        <w:rPr>
          <w:rFonts w:ascii="Aptos" w:hAnsi="Aptos"/>
          <w:sz w:val="22"/>
          <w:szCs w:val="22"/>
        </w:rPr>
        <w:t xml:space="preserve">The next HBDSEG meeting is in person and scheduled for the end of October 2026. Any items will need raising through DJ the week before. </w:t>
      </w:r>
      <w:r w:rsidRPr="0071661D">
        <w:rPr>
          <w:rFonts w:ascii="Aptos" w:hAnsi="Aptos"/>
          <w:b/>
          <w:bCs/>
          <w:sz w:val="22"/>
          <w:szCs w:val="22"/>
        </w:rPr>
        <w:t>Action: CT to ask the committee</w:t>
      </w:r>
      <w:r w:rsidR="00EC5A7C">
        <w:rPr>
          <w:rFonts w:ascii="Aptos" w:hAnsi="Aptos"/>
          <w:b/>
          <w:bCs/>
          <w:sz w:val="22"/>
          <w:szCs w:val="22"/>
        </w:rPr>
        <w:t xml:space="preserve"> nearer the time</w:t>
      </w:r>
      <w:r w:rsidRPr="0071661D">
        <w:rPr>
          <w:rFonts w:ascii="Aptos" w:hAnsi="Aptos"/>
          <w:b/>
          <w:bCs/>
          <w:sz w:val="22"/>
          <w:szCs w:val="22"/>
        </w:rPr>
        <w:t>.</w:t>
      </w:r>
      <w:r w:rsidRPr="0071661D">
        <w:rPr>
          <w:rFonts w:ascii="Aptos" w:hAnsi="Aptos"/>
          <w:sz w:val="22"/>
          <w:szCs w:val="22"/>
        </w:rPr>
        <w:t xml:space="preserve"> </w:t>
      </w:r>
    </w:p>
    <w:p w14:paraId="1A688084" w14:textId="2BBF5510" w:rsidR="007F14B7" w:rsidRDefault="00272969" w:rsidP="007F14B7">
      <w:pPr>
        <w:pStyle w:val="ListParagraph"/>
        <w:numPr>
          <w:ilvl w:val="0"/>
          <w:numId w:val="4"/>
        </w:numPr>
        <w:rPr>
          <w:rFonts w:ascii="Aptos" w:hAnsi="Aptos"/>
          <w:b/>
          <w:bCs/>
          <w:sz w:val="22"/>
          <w:szCs w:val="22"/>
        </w:rPr>
      </w:pPr>
      <w:r w:rsidRPr="00D359C4">
        <w:rPr>
          <w:rFonts w:ascii="Aptos" w:hAnsi="Aptos"/>
          <w:b/>
          <w:bCs/>
          <w:sz w:val="22"/>
          <w:szCs w:val="22"/>
        </w:rPr>
        <w:t>PSA update (CM/LMB):</w:t>
      </w:r>
    </w:p>
    <w:p w14:paraId="4F1F9741" w14:textId="77777777" w:rsidR="007F14B7" w:rsidRDefault="007F14B7" w:rsidP="007F14B7">
      <w:pPr>
        <w:pStyle w:val="ListParagraph"/>
        <w:ind w:left="-491" w:firstLine="0"/>
        <w:rPr>
          <w:rFonts w:ascii="Aptos" w:hAnsi="Aptos"/>
          <w:b/>
          <w:bCs/>
          <w:sz w:val="22"/>
          <w:szCs w:val="22"/>
        </w:rPr>
      </w:pPr>
    </w:p>
    <w:p w14:paraId="097962B0" w14:textId="52FAB3E6" w:rsidR="007F14B7" w:rsidRPr="007F14B7" w:rsidRDefault="007F14B7" w:rsidP="007F14B7">
      <w:pPr>
        <w:rPr>
          <w:rFonts w:asciiTheme="minorHAnsi" w:hAnsiTheme="minorHAnsi"/>
          <w:b/>
          <w:color w:val="0E2841" w:themeColor="text2"/>
          <w:sz w:val="22"/>
          <w:szCs w:val="22"/>
          <w:u w:val="single"/>
        </w:rPr>
      </w:pPr>
      <w:r w:rsidRPr="007F14B7">
        <w:rPr>
          <w:rFonts w:eastAsia="MS PMincho"/>
          <w:b/>
          <w:color w:val="0E2841" w:themeColor="text2"/>
          <w:sz w:val="28"/>
          <w:szCs w:val="28"/>
        </w:rPr>
        <w:t xml:space="preserve">                </w:t>
      </w:r>
      <w:r>
        <w:rPr>
          <w:rFonts w:eastAsia="MS PMincho"/>
          <w:b/>
          <w:color w:val="0E2841" w:themeColor="text2"/>
          <w:sz w:val="28"/>
          <w:szCs w:val="28"/>
        </w:rPr>
        <w:t xml:space="preserve">               </w:t>
      </w:r>
      <w:r w:rsidRPr="007F14B7">
        <w:rPr>
          <w:rFonts w:asciiTheme="minorHAnsi" w:eastAsia="MS PMincho" w:hAnsiTheme="minorHAnsi"/>
          <w:b/>
          <w:color w:val="0E2841" w:themeColor="text2"/>
          <w:sz w:val="22"/>
          <w:szCs w:val="22"/>
          <w:u w:val="single"/>
        </w:rPr>
        <w:t>PARTICLE SIZE COMPONENT PROGRESS REPORT</w:t>
      </w:r>
    </w:p>
    <w:p w14:paraId="10CBA387" w14:textId="77777777" w:rsidR="007F14B7" w:rsidRPr="007F14B7" w:rsidRDefault="007F14B7" w:rsidP="007F14B7">
      <w:pPr>
        <w:jc w:val="center"/>
        <w:rPr>
          <w:rFonts w:asciiTheme="minorHAnsi" w:hAnsiTheme="minorHAnsi"/>
          <w:b/>
          <w:color w:val="000000" w:themeColor="text1"/>
          <w:sz w:val="22"/>
          <w:szCs w:val="22"/>
          <w:u w:val="single"/>
        </w:rPr>
      </w:pPr>
      <w:r w:rsidRPr="007F14B7">
        <w:rPr>
          <w:rFonts w:asciiTheme="minorHAnsi" w:hAnsiTheme="minorHAnsi"/>
          <w:b/>
          <w:color w:val="000000" w:themeColor="text1"/>
          <w:sz w:val="22"/>
          <w:szCs w:val="22"/>
          <w:u w:val="single"/>
        </w:rPr>
        <w:t>2025-26, Year 32</w:t>
      </w:r>
    </w:p>
    <w:p w14:paraId="6F4D1E40" w14:textId="73AB8F6B" w:rsidR="007F14B7" w:rsidRPr="007F14B7" w:rsidRDefault="007F14B7" w:rsidP="007F14B7">
      <w:pPr>
        <w:pStyle w:val="ListParagraph"/>
        <w:numPr>
          <w:ilvl w:val="1"/>
          <w:numId w:val="4"/>
        </w:numPr>
        <w:rPr>
          <w:rFonts w:asciiTheme="minorHAnsi" w:hAnsiTheme="minorHAnsi"/>
          <w:b/>
          <w:sz w:val="22"/>
          <w:szCs w:val="22"/>
        </w:rPr>
      </w:pPr>
      <w:r w:rsidRPr="007F14B7">
        <w:rPr>
          <w:rFonts w:asciiTheme="minorHAnsi" w:hAnsiTheme="minorHAnsi"/>
          <w:b/>
          <w:sz w:val="22"/>
          <w:szCs w:val="22"/>
        </w:rPr>
        <w:t>Subscriptions (to date)</w:t>
      </w:r>
    </w:p>
    <w:tbl>
      <w:tblPr>
        <w:tblStyle w:val="MediumShading1-Accent5"/>
        <w:tblW w:w="9006" w:type="dxa"/>
        <w:jc w:val="center"/>
        <w:tblLook w:val="04A0" w:firstRow="1" w:lastRow="0" w:firstColumn="1" w:lastColumn="0" w:noHBand="0" w:noVBand="1"/>
      </w:tblPr>
      <w:tblGrid>
        <w:gridCol w:w="2282"/>
        <w:gridCol w:w="2111"/>
        <w:gridCol w:w="2261"/>
        <w:gridCol w:w="2352"/>
      </w:tblGrid>
      <w:tr w:rsidR="007F14B7" w:rsidRPr="007F14B7" w14:paraId="57919D2C" w14:textId="77777777" w:rsidTr="00850F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7C8E5D88" w14:textId="77777777" w:rsidR="007F14B7" w:rsidRPr="007F14B7" w:rsidRDefault="007F14B7" w:rsidP="00850F54">
            <w:pPr>
              <w:jc w:val="center"/>
              <w:rPr>
                <w:rFonts w:asciiTheme="minorHAnsi" w:hAnsiTheme="minorHAnsi"/>
                <w:b w:val="0"/>
                <w:bCs w:val="0"/>
                <w:color w:val="FFFFFF"/>
              </w:rPr>
            </w:pPr>
            <w:proofErr w:type="spellStart"/>
            <w:r w:rsidRPr="007F14B7">
              <w:rPr>
                <w:rFonts w:asciiTheme="minorHAnsi" w:hAnsiTheme="minorHAnsi"/>
                <w:color w:val="FFFFFF"/>
              </w:rPr>
              <w:t>LabCode</w:t>
            </w:r>
            <w:proofErr w:type="spellEnd"/>
          </w:p>
        </w:tc>
        <w:tc>
          <w:tcPr>
            <w:tcW w:w="2111" w:type="dxa"/>
          </w:tcPr>
          <w:p w14:paraId="7CA713FA" w14:textId="77777777" w:rsidR="007F14B7" w:rsidRPr="007F14B7" w:rsidRDefault="007F14B7" w:rsidP="00850F5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color w:val="FFFFFF"/>
              </w:rPr>
              <w:t>PS 96/97</w:t>
            </w:r>
          </w:p>
        </w:tc>
        <w:tc>
          <w:tcPr>
            <w:tcW w:w="2261" w:type="dxa"/>
          </w:tcPr>
          <w:p w14:paraId="30B65B7A" w14:textId="77777777" w:rsidR="007F14B7" w:rsidRPr="007F14B7" w:rsidRDefault="007F14B7" w:rsidP="00850F5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color w:val="FFFFFF"/>
              </w:rPr>
              <w:t>PS98/ 99</w:t>
            </w:r>
          </w:p>
        </w:tc>
        <w:tc>
          <w:tcPr>
            <w:tcW w:w="2352" w:type="dxa"/>
          </w:tcPr>
          <w:p w14:paraId="5EE02252" w14:textId="77777777" w:rsidR="007F14B7" w:rsidRPr="007F14B7" w:rsidRDefault="007F14B7" w:rsidP="00850F5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color w:val="FFFFFF"/>
              </w:rPr>
              <w:t>PS – OS34/35/36</w:t>
            </w:r>
          </w:p>
        </w:tc>
      </w:tr>
      <w:tr w:rsidR="007F14B7" w:rsidRPr="007F14B7" w14:paraId="1BE986AB"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84784B8" w14:textId="1E27EEAE" w:rsidR="007F14B7" w:rsidRPr="007F14B7" w:rsidRDefault="007F14B7" w:rsidP="00850F54">
            <w:pPr>
              <w:pStyle w:val="ListParagraph"/>
              <w:ind w:left="0"/>
              <w:jc w:val="center"/>
              <w:rPr>
                <w:rFonts w:asciiTheme="minorHAnsi" w:hAnsiTheme="minorHAnsi"/>
              </w:rPr>
            </w:pPr>
            <w:r>
              <w:rPr>
                <w:rFonts w:asciiTheme="minorHAnsi" w:hAnsiTheme="minorHAnsi"/>
              </w:rPr>
              <w:t xml:space="preserve">                </w:t>
            </w:r>
            <w:r w:rsidRPr="007F14B7">
              <w:rPr>
                <w:rFonts w:asciiTheme="minorHAnsi" w:hAnsiTheme="minorHAnsi"/>
              </w:rPr>
              <w:t>PSA_3201</w:t>
            </w:r>
          </w:p>
        </w:tc>
        <w:tc>
          <w:tcPr>
            <w:tcW w:w="2111" w:type="dxa"/>
          </w:tcPr>
          <w:p w14:paraId="3ABB3141"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3A5D5D1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2AC9D47D"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07990489"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8E01DFE" w14:textId="77777777" w:rsidR="007F14B7" w:rsidRPr="007F14B7" w:rsidRDefault="007F14B7" w:rsidP="00850F54">
            <w:pPr>
              <w:jc w:val="center"/>
              <w:rPr>
                <w:rFonts w:asciiTheme="minorHAnsi" w:hAnsiTheme="minorHAnsi"/>
              </w:rPr>
            </w:pPr>
            <w:r w:rsidRPr="007F14B7">
              <w:rPr>
                <w:rFonts w:asciiTheme="minorHAnsi" w:hAnsiTheme="minorHAnsi"/>
              </w:rPr>
              <w:t>PSA_3202</w:t>
            </w:r>
          </w:p>
        </w:tc>
        <w:tc>
          <w:tcPr>
            <w:tcW w:w="2111" w:type="dxa"/>
          </w:tcPr>
          <w:p w14:paraId="78EB8B3C"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7F49878F"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42E28870"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1892EF79"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144FB910" w14:textId="77777777" w:rsidR="007F14B7" w:rsidRPr="007F14B7" w:rsidRDefault="007F14B7" w:rsidP="00850F54">
            <w:pPr>
              <w:jc w:val="center"/>
              <w:rPr>
                <w:rFonts w:asciiTheme="minorHAnsi" w:hAnsiTheme="minorHAnsi"/>
              </w:rPr>
            </w:pPr>
            <w:r w:rsidRPr="007F14B7">
              <w:rPr>
                <w:rFonts w:asciiTheme="minorHAnsi" w:hAnsiTheme="minorHAnsi"/>
              </w:rPr>
              <w:t>PSA_3203</w:t>
            </w:r>
          </w:p>
        </w:tc>
        <w:tc>
          <w:tcPr>
            <w:tcW w:w="2111" w:type="dxa"/>
          </w:tcPr>
          <w:p w14:paraId="517B649E"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05CFD805"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119EEA65"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4082F0B7"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7F9B312" w14:textId="77777777" w:rsidR="007F14B7" w:rsidRPr="007F14B7" w:rsidRDefault="007F14B7" w:rsidP="00850F54">
            <w:pPr>
              <w:jc w:val="center"/>
              <w:rPr>
                <w:rFonts w:asciiTheme="minorHAnsi" w:hAnsiTheme="minorHAnsi"/>
              </w:rPr>
            </w:pPr>
            <w:r w:rsidRPr="007F14B7">
              <w:rPr>
                <w:rFonts w:asciiTheme="minorHAnsi" w:hAnsiTheme="minorHAnsi"/>
              </w:rPr>
              <w:t>PSA_3204</w:t>
            </w:r>
          </w:p>
        </w:tc>
        <w:tc>
          <w:tcPr>
            <w:tcW w:w="2111" w:type="dxa"/>
          </w:tcPr>
          <w:p w14:paraId="2157A9A2"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3B137B80"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7575BA8F"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1098BDC1"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7A59848D" w14:textId="77777777" w:rsidR="007F14B7" w:rsidRPr="007F14B7" w:rsidRDefault="007F14B7" w:rsidP="00850F54">
            <w:pPr>
              <w:jc w:val="center"/>
              <w:rPr>
                <w:rFonts w:asciiTheme="minorHAnsi" w:hAnsiTheme="minorHAnsi"/>
              </w:rPr>
            </w:pPr>
            <w:r w:rsidRPr="007F14B7">
              <w:rPr>
                <w:rFonts w:asciiTheme="minorHAnsi" w:hAnsiTheme="minorHAnsi"/>
              </w:rPr>
              <w:t>PSA_3205</w:t>
            </w:r>
          </w:p>
        </w:tc>
        <w:tc>
          <w:tcPr>
            <w:tcW w:w="2111" w:type="dxa"/>
          </w:tcPr>
          <w:p w14:paraId="573F20E3"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2BDD947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6E9621BA"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42D9445C"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4EB45F37" w14:textId="77777777" w:rsidR="007F14B7" w:rsidRPr="007F14B7" w:rsidRDefault="007F14B7" w:rsidP="00850F54">
            <w:pPr>
              <w:jc w:val="center"/>
              <w:rPr>
                <w:rFonts w:asciiTheme="minorHAnsi" w:hAnsiTheme="minorHAnsi"/>
              </w:rPr>
            </w:pPr>
            <w:r w:rsidRPr="007F14B7">
              <w:rPr>
                <w:rFonts w:asciiTheme="minorHAnsi" w:hAnsiTheme="minorHAnsi"/>
              </w:rPr>
              <w:lastRenderedPageBreak/>
              <w:t>PSA_3206</w:t>
            </w:r>
          </w:p>
        </w:tc>
        <w:tc>
          <w:tcPr>
            <w:tcW w:w="2111" w:type="dxa"/>
          </w:tcPr>
          <w:p w14:paraId="78B5B378"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6DB2F169"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04E43BDD"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66C2A90B"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2420444E" w14:textId="77777777" w:rsidR="007F14B7" w:rsidRPr="007F14B7" w:rsidRDefault="007F14B7" w:rsidP="00850F54">
            <w:pPr>
              <w:jc w:val="center"/>
              <w:rPr>
                <w:rFonts w:asciiTheme="minorHAnsi" w:hAnsiTheme="minorHAnsi"/>
              </w:rPr>
            </w:pPr>
            <w:r w:rsidRPr="007F14B7">
              <w:rPr>
                <w:rFonts w:asciiTheme="minorHAnsi" w:hAnsiTheme="minorHAnsi"/>
              </w:rPr>
              <w:t>PSA_3207</w:t>
            </w:r>
          </w:p>
        </w:tc>
        <w:tc>
          <w:tcPr>
            <w:tcW w:w="2111" w:type="dxa"/>
          </w:tcPr>
          <w:p w14:paraId="04E937B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020BE125"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1CC9049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2582EA65"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4DBE9B4" w14:textId="77777777" w:rsidR="007F14B7" w:rsidRPr="007F14B7" w:rsidRDefault="007F14B7" w:rsidP="00850F54">
            <w:pPr>
              <w:jc w:val="center"/>
              <w:rPr>
                <w:rFonts w:asciiTheme="minorHAnsi" w:hAnsiTheme="minorHAnsi"/>
              </w:rPr>
            </w:pPr>
            <w:r w:rsidRPr="007F14B7">
              <w:rPr>
                <w:rFonts w:asciiTheme="minorHAnsi" w:hAnsiTheme="minorHAnsi"/>
              </w:rPr>
              <w:t>PSA_3208</w:t>
            </w:r>
          </w:p>
        </w:tc>
        <w:tc>
          <w:tcPr>
            <w:tcW w:w="2111" w:type="dxa"/>
          </w:tcPr>
          <w:p w14:paraId="13A18F03"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37F819CB"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440240F6"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63DD0C11"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2A66F40B" w14:textId="77777777" w:rsidR="007F14B7" w:rsidRPr="007F14B7" w:rsidRDefault="007F14B7" w:rsidP="00850F54">
            <w:pPr>
              <w:jc w:val="center"/>
              <w:rPr>
                <w:rFonts w:asciiTheme="minorHAnsi" w:hAnsiTheme="minorHAnsi"/>
              </w:rPr>
            </w:pPr>
            <w:r w:rsidRPr="007F14B7">
              <w:rPr>
                <w:rFonts w:asciiTheme="minorHAnsi" w:hAnsiTheme="minorHAnsi"/>
              </w:rPr>
              <w:t>PSA _3209</w:t>
            </w:r>
          </w:p>
        </w:tc>
        <w:tc>
          <w:tcPr>
            <w:tcW w:w="2111" w:type="dxa"/>
          </w:tcPr>
          <w:p w14:paraId="4AAD0B2F"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6B92E4F6"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7D6697DE"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11CE61E6"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224E216" w14:textId="77777777" w:rsidR="007F14B7" w:rsidRPr="007F14B7" w:rsidRDefault="007F14B7" w:rsidP="00850F54">
            <w:pPr>
              <w:jc w:val="center"/>
              <w:rPr>
                <w:rFonts w:asciiTheme="minorHAnsi" w:hAnsiTheme="minorHAnsi"/>
              </w:rPr>
            </w:pPr>
            <w:r w:rsidRPr="007F14B7">
              <w:rPr>
                <w:rFonts w:asciiTheme="minorHAnsi" w:hAnsiTheme="minorHAnsi"/>
              </w:rPr>
              <w:t>PSA _3210</w:t>
            </w:r>
          </w:p>
        </w:tc>
        <w:tc>
          <w:tcPr>
            <w:tcW w:w="2111" w:type="dxa"/>
          </w:tcPr>
          <w:p w14:paraId="4C022DC6"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0AA2DF39"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255A3C77"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7</w:t>
            </w:r>
          </w:p>
        </w:tc>
      </w:tr>
      <w:tr w:rsidR="007F14B7" w:rsidRPr="007F14B7" w14:paraId="2DE94C2E"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58E5EAA" w14:textId="77777777" w:rsidR="007F14B7" w:rsidRPr="007F14B7" w:rsidRDefault="007F14B7" w:rsidP="00850F54">
            <w:pPr>
              <w:jc w:val="center"/>
              <w:rPr>
                <w:rFonts w:asciiTheme="minorHAnsi" w:hAnsiTheme="minorHAnsi"/>
              </w:rPr>
            </w:pPr>
            <w:r w:rsidRPr="007F14B7">
              <w:rPr>
                <w:rFonts w:asciiTheme="minorHAnsi" w:hAnsiTheme="minorHAnsi"/>
              </w:rPr>
              <w:t>PSA _3211</w:t>
            </w:r>
          </w:p>
        </w:tc>
        <w:tc>
          <w:tcPr>
            <w:tcW w:w="2111" w:type="dxa"/>
          </w:tcPr>
          <w:p w14:paraId="31D27CBF"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73086ED2"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color w:val="EE0000"/>
              </w:rPr>
              <w:t>1</w:t>
            </w:r>
          </w:p>
        </w:tc>
        <w:tc>
          <w:tcPr>
            <w:tcW w:w="2352" w:type="dxa"/>
          </w:tcPr>
          <w:p w14:paraId="25905A6A"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6ED74C0F"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A1C58F9" w14:textId="77777777" w:rsidR="007F14B7" w:rsidRPr="007F14B7" w:rsidRDefault="007F14B7" w:rsidP="00850F54">
            <w:pPr>
              <w:jc w:val="center"/>
              <w:rPr>
                <w:rFonts w:asciiTheme="minorHAnsi" w:hAnsiTheme="minorHAnsi"/>
              </w:rPr>
            </w:pPr>
            <w:r w:rsidRPr="007F14B7">
              <w:rPr>
                <w:rFonts w:asciiTheme="minorHAnsi" w:hAnsiTheme="minorHAnsi"/>
              </w:rPr>
              <w:t>PSA _3212</w:t>
            </w:r>
          </w:p>
        </w:tc>
        <w:tc>
          <w:tcPr>
            <w:tcW w:w="2111" w:type="dxa"/>
          </w:tcPr>
          <w:p w14:paraId="5C8E479C"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595E0EE0"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086D941A"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18CDCDBF"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48DD881" w14:textId="77777777" w:rsidR="007F14B7" w:rsidRPr="007F14B7" w:rsidRDefault="007F14B7" w:rsidP="00850F54">
            <w:pPr>
              <w:jc w:val="center"/>
              <w:rPr>
                <w:rFonts w:asciiTheme="minorHAnsi" w:hAnsiTheme="minorHAnsi"/>
              </w:rPr>
            </w:pPr>
            <w:r w:rsidRPr="007F14B7">
              <w:rPr>
                <w:rFonts w:asciiTheme="minorHAnsi" w:hAnsiTheme="minorHAnsi"/>
              </w:rPr>
              <w:t>PSA _3213</w:t>
            </w:r>
          </w:p>
        </w:tc>
        <w:tc>
          <w:tcPr>
            <w:tcW w:w="2111" w:type="dxa"/>
          </w:tcPr>
          <w:p w14:paraId="60B7ACD8"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 xml:space="preserve">1 </w:t>
            </w:r>
          </w:p>
        </w:tc>
        <w:tc>
          <w:tcPr>
            <w:tcW w:w="2261" w:type="dxa"/>
          </w:tcPr>
          <w:p w14:paraId="016ECE76"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 xml:space="preserve">1 </w:t>
            </w:r>
          </w:p>
        </w:tc>
        <w:tc>
          <w:tcPr>
            <w:tcW w:w="2352" w:type="dxa"/>
          </w:tcPr>
          <w:p w14:paraId="12F33F3D"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3DFD8A12"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2A5ADB69" w14:textId="77777777" w:rsidR="007F14B7" w:rsidRPr="007F14B7" w:rsidRDefault="007F14B7" w:rsidP="00850F54">
            <w:pPr>
              <w:jc w:val="center"/>
              <w:rPr>
                <w:rFonts w:asciiTheme="minorHAnsi" w:hAnsiTheme="minorHAnsi"/>
              </w:rPr>
            </w:pPr>
            <w:r w:rsidRPr="007F14B7">
              <w:rPr>
                <w:rFonts w:asciiTheme="minorHAnsi" w:hAnsiTheme="minorHAnsi"/>
              </w:rPr>
              <w:t>PSA _3214</w:t>
            </w:r>
          </w:p>
        </w:tc>
        <w:tc>
          <w:tcPr>
            <w:tcW w:w="2111" w:type="dxa"/>
          </w:tcPr>
          <w:p w14:paraId="7AA0241E"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6C969AB4"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68B9E11A"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746BB75E"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42A6B665" w14:textId="77777777" w:rsidR="007F14B7" w:rsidRPr="007F14B7" w:rsidRDefault="007F14B7" w:rsidP="00850F54">
            <w:pPr>
              <w:jc w:val="center"/>
              <w:rPr>
                <w:rFonts w:asciiTheme="minorHAnsi" w:hAnsiTheme="minorHAnsi"/>
              </w:rPr>
            </w:pPr>
            <w:r w:rsidRPr="007F14B7">
              <w:rPr>
                <w:rFonts w:asciiTheme="minorHAnsi" w:hAnsiTheme="minorHAnsi"/>
              </w:rPr>
              <w:t>PSA _3215</w:t>
            </w:r>
          </w:p>
        </w:tc>
        <w:tc>
          <w:tcPr>
            <w:tcW w:w="2111" w:type="dxa"/>
          </w:tcPr>
          <w:p w14:paraId="10B02313"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503E5656"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0282F132"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025E76E7"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36697CC" w14:textId="77777777" w:rsidR="007F14B7" w:rsidRPr="007F14B7" w:rsidRDefault="007F14B7" w:rsidP="00850F54">
            <w:pPr>
              <w:jc w:val="center"/>
              <w:rPr>
                <w:rFonts w:asciiTheme="minorHAnsi" w:hAnsiTheme="minorHAnsi"/>
              </w:rPr>
            </w:pPr>
            <w:r w:rsidRPr="007F14B7">
              <w:rPr>
                <w:rFonts w:asciiTheme="minorHAnsi" w:hAnsiTheme="minorHAnsi"/>
              </w:rPr>
              <w:t>PSA _3216</w:t>
            </w:r>
          </w:p>
        </w:tc>
        <w:tc>
          <w:tcPr>
            <w:tcW w:w="2111" w:type="dxa"/>
          </w:tcPr>
          <w:p w14:paraId="71DA473F"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5DEC296E"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47FE5061"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4FFDE913"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7D043157" w14:textId="77777777" w:rsidR="007F14B7" w:rsidRPr="007F14B7" w:rsidRDefault="007F14B7" w:rsidP="00850F54">
            <w:pPr>
              <w:jc w:val="center"/>
              <w:rPr>
                <w:rFonts w:asciiTheme="minorHAnsi" w:hAnsiTheme="minorHAnsi"/>
              </w:rPr>
            </w:pPr>
            <w:r w:rsidRPr="007F14B7">
              <w:rPr>
                <w:rFonts w:asciiTheme="minorHAnsi" w:hAnsiTheme="minorHAnsi"/>
              </w:rPr>
              <w:t>PSA _3217</w:t>
            </w:r>
          </w:p>
        </w:tc>
        <w:tc>
          <w:tcPr>
            <w:tcW w:w="2111" w:type="dxa"/>
          </w:tcPr>
          <w:p w14:paraId="24E5C401"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61" w:type="dxa"/>
          </w:tcPr>
          <w:p w14:paraId="1D9D2C6A"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352" w:type="dxa"/>
          </w:tcPr>
          <w:p w14:paraId="31BD8E03"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3A9341AC"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AE34B87" w14:textId="77777777" w:rsidR="007F14B7" w:rsidRPr="007F14B7" w:rsidRDefault="007F14B7" w:rsidP="00850F54">
            <w:pPr>
              <w:jc w:val="center"/>
              <w:rPr>
                <w:rFonts w:asciiTheme="minorHAnsi" w:hAnsiTheme="minorHAnsi"/>
              </w:rPr>
            </w:pPr>
            <w:r w:rsidRPr="007F14B7">
              <w:rPr>
                <w:rFonts w:asciiTheme="minorHAnsi" w:hAnsiTheme="minorHAnsi"/>
              </w:rPr>
              <w:t>PSA_3218</w:t>
            </w:r>
          </w:p>
        </w:tc>
        <w:tc>
          <w:tcPr>
            <w:tcW w:w="2111" w:type="dxa"/>
          </w:tcPr>
          <w:p w14:paraId="5CD55AC6"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61" w:type="dxa"/>
          </w:tcPr>
          <w:p w14:paraId="00084AE1"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352" w:type="dxa"/>
          </w:tcPr>
          <w:p w14:paraId="592D5142"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4E48E81D"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E4B2BCA" w14:textId="77777777" w:rsidR="007F14B7" w:rsidRPr="007F14B7" w:rsidRDefault="007F14B7" w:rsidP="00850F54">
            <w:pPr>
              <w:jc w:val="center"/>
              <w:rPr>
                <w:rFonts w:asciiTheme="minorHAnsi" w:hAnsiTheme="minorHAnsi"/>
              </w:rPr>
            </w:pPr>
            <w:r w:rsidRPr="007F14B7">
              <w:rPr>
                <w:rFonts w:asciiTheme="minorHAnsi" w:hAnsiTheme="minorHAnsi"/>
              </w:rPr>
              <w:t>PSA_3219</w:t>
            </w:r>
          </w:p>
        </w:tc>
        <w:tc>
          <w:tcPr>
            <w:tcW w:w="2111" w:type="dxa"/>
          </w:tcPr>
          <w:p w14:paraId="64DBC916"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61" w:type="dxa"/>
          </w:tcPr>
          <w:p w14:paraId="5EBE2FA0"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352" w:type="dxa"/>
          </w:tcPr>
          <w:p w14:paraId="4135F6C6"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color w:val="EE0000"/>
              </w:rPr>
              <w:t>1</w:t>
            </w:r>
          </w:p>
        </w:tc>
      </w:tr>
      <w:tr w:rsidR="007F14B7" w:rsidRPr="007F14B7" w14:paraId="1A2CA6F6"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DFD86BC" w14:textId="77777777" w:rsidR="007F14B7" w:rsidRPr="007F14B7" w:rsidRDefault="007F14B7" w:rsidP="00850F54">
            <w:pPr>
              <w:jc w:val="center"/>
              <w:rPr>
                <w:rFonts w:asciiTheme="minorHAnsi" w:hAnsiTheme="minorHAnsi"/>
                <w:color w:val="FF0000"/>
              </w:rPr>
            </w:pPr>
            <w:r w:rsidRPr="007F14B7">
              <w:rPr>
                <w:rFonts w:asciiTheme="minorHAnsi" w:hAnsiTheme="minorHAnsi"/>
                <w:color w:val="FF0000"/>
              </w:rPr>
              <w:t>° (change from 2024/25)</w:t>
            </w:r>
          </w:p>
        </w:tc>
        <w:tc>
          <w:tcPr>
            <w:tcW w:w="2111" w:type="dxa"/>
          </w:tcPr>
          <w:p w14:paraId="6226D135"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7F14B7">
              <w:rPr>
                <w:rFonts w:asciiTheme="minorHAnsi" w:hAnsiTheme="minorHAnsi"/>
                <w:b/>
              </w:rPr>
              <w:t>17 (</w:t>
            </w:r>
            <w:r w:rsidRPr="007F14B7">
              <w:rPr>
                <w:rFonts w:asciiTheme="minorHAnsi" w:hAnsiTheme="minorHAnsi" w:cstheme="minorHAnsi"/>
                <w:b/>
              </w:rPr>
              <w:t>±</w:t>
            </w:r>
            <w:r w:rsidRPr="007F14B7">
              <w:rPr>
                <w:rFonts w:asciiTheme="minorHAnsi" w:hAnsiTheme="minorHAnsi"/>
                <w:b/>
              </w:rPr>
              <w:t>0)</w:t>
            </w:r>
          </w:p>
        </w:tc>
        <w:tc>
          <w:tcPr>
            <w:tcW w:w="2261" w:type="dxa"/>
          </w:tcPr>
          <w:p w14:paraId="0634C236"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color w:val="000000" w:themeColor="text1"/>
              </w:rPr>
            </w:pPr>
            <w:r w:rsidRPr="007F14B7">
              <w:rPr>
                <w:rFonts w:asciiTheme="minorHAnsi" w:hAnsiTheme="minorHAnsi"/>
                <w:b/>
              </w:rPr>
              <w:t xml:space="preserve">16 </w:t>
            </w:r>
            <w:r w:rsidRPr="007F14B7">
              <w:rPr>
                <w:rFonts w:asciiTheme="minorHAnsi" w:hAnsiTheme="minorHAnsi"/>
                <w:b/>
                <w:color w:val="EE0000"/>
              </w:rPr>
              <w:t>(-1)</w:t>
            </w:r>
          </w:p>
        </w:tc>
        <w:tc>
          <w:tcPr>
            <w:tcW w:w="2352" w:type="dxa"/>
          </w:tcPr>
          <w:p w14:paraId="310B50EF" w14:textId="5CEB5A70" w:rsidR="007F14B7" w:rsidRPr="007F14B7" w:rsidRDefault="007F14B7" w:rsidP="007F14B7">
            <w:pPr>
              <w:pStyle w:val="ListParagraph"/>
              <w:numPr>
                <w:ilvl w:val="0"/>
                <w:numId w:val="32"/>
              </w:num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7F14B7">
              <w:rPr>
                <w:rFonts w:asciiTheme="minorHAnsi" w:hAnsiTheme="minorHAnsi"/>
                <w:b/>
                <w:color w:val="FF0000"/>
              </w:rPr>
              <w:t>(+6)</w:t>
            </w:r>
          </w:p>
        </w:tc>
      </w:tr>
    </w:tbl>
    <w:p w14:paraId="6F24F03A" w14:textId="77777777" w:rsidR="00BD4CF6" w:rsidRPr="00EC5A7C" w:rsidRDefault="00BD4CF6" w:rsidP="00EC5A7C">
      <w:pPr>
        <w:ind w:left="0" w:firstLine="0"/>
        <w:jc w:val="both"/>
        <w:rPr>
          <w:rFonts w:asciiTheme="minorHAnsi" w:hAnsiTheme="minorHAnsi"/>
          <w:sz w:val="22"/>
          <w:szCs w:val="22"/>
        </w:rPr>
      </w:pPr>
    </w:p>
    <w:p w14:paraId="3541D51B" w14:textId="311BC745" w:rsidR="007F14B7" w:rsidRPr="002C58CA" w:rsidRDefault="007F14B7" w:rsidP="007F14B7">
      <w:pPr>
        <w:ind w:left="360" w:firstLine="0"/>
        <w:jc w:val="both"/>
        <w:rPr>
          <w:rFonts w:asciiTheme="minorHAnsi" w:hAnsiTheme="minorHAnsi"/>
          <w:b/>
          <w:sz w:val="22"/>
          <w:szCs w:val="22"/>
        </w:rPr>
      </w:pPr>
      <w:r w:rsidRPr="002C58CA">
        <w:rPr>
          <w:rFonts w:asciiTheme="minorHAnsi" w:hAnsiTheme="minorHAnsi"/>
          <w:b/>
          <w:sz w:val="22"/>
          <w:szCs w:val="22"/>
        </w:rPr>
        <w:t>6.2 2025-2026, Year 32 Operations</w:t>
      </w:r>
    </w:p>
    <w:p w14:paraId="39994B98" w14:textId="77777777" w:rsidR="007F14B7" w:rsidRPr="002C58CA" w:rsidRDefault="007F14B7" w:rsidP="00BD4CF6">
      <w:pPr>
        <w:ind w:left="-851" w:firstLine="0"/>
        <w:jc w:val="both"/>
        <w:rPr>
          <w:rFonts w:asciiTheme="minorHAnsi" w:hAnsiTheme="minorHAnsi"/>
          <w:sz w:val="22"/>
          <w:szCs w:val="22"/>
        </w:rPr>
      </w:pPr>
      <w:r w:rsidRPr="002C58CA">
        <w:rPr>
          <w:rFonts w:asciiTheme="minorHAnsi" w:hAnsiTheme="minorHAnsi"/>
          <w:sz w:val="22"/>
          <w:szCs w:val="22"/>
        </w:rPr>
        <w:t>Particle Size exercises have been distributed in line with the 2025-2026 timetable (available below). There was an amendment to the timetable which meant PS98 and PS99 were distributed later than originally planned, participants were emailed to inform them of this change and presented with an updated timetable. Returns, results and exercise status details are summarised in the table below.</w:t>
      </w:r>
    </w:p>
    <w:p w14:paraId="48F5D771" w14:textId="66F0DDC7" w:rsidR="007F14B7" w:rsidRPr="002C58CA" w:rsidRDefault="007F14B7" w:rsidP="00BD4CF6">
      <w:pPr>
        <w:ind w:left="-851" w:firstLine="0"/>
        <w:jc w:val="both"/>
        <w:rPr>
          <w:rFonts w:asciiTheme="minorHAnsi" w:hAnsiTheme="minorHAnsi"/>
          <w:sz w:val="22"/>
          <w:szCs w:val="22"/>
        </w:rPr>
      </w:pPr>
      <w:r w:rsidRPr="002C58CA">
        <w:rPr>
          <w:rFonts w:asciiTheme="minorHAnsi" w:hAnsiTheme="minorHAnsi"/>
          <w:sz w:val="22"/>
          <w:szCs w:val="22"/>
        </w:rPr>
        <w:t>PSA_3219 and PSA_3218 pulled out of the own-sample module and PSA_3211 have pulled out of the PS module for PS98 &amp; PS99.</w:t>
      </w:r>
    </w:p>
    <w:p w14:paraId="1A56DFFF" w14:textId="77777777" w:rsidR="007F14B7" w:rsidRPr="007F14B7" w:rsidRDefault="007F14B7" w:rsidP="007F14B7">
      <w:pPr>
        <w:pStyle w:val="ListParagraph"/>
        <w:jc w:val="both"/>
        <w:rPr>
          <w:rFonts w:asciiTheme="minorHAnsi" w:hAnsiTheme="minorHAnsi"/>
          <w:sz w:val="22"/>
          <w:szCs w:val="22"/>
        </w:rPr>
      </w:pPr>
    </w:p>
    <w:p w14:paraId="11DBFA3A" w14:textId="77777777" w:rsidR="007F14B7" w:rsidRPr="007F14B7" w:rsidRDefault="007F14B7" w:rsidP="007F14B7">
      <w:pPr>
        <w:rPr>
          <w:rFonts w:asciiTheme="minorHAnsi" w:hAnsiTheme="minorHAnsi"/>
          <w:sz w:val="22"/>
          <w:szCs w:val="22"/>
        </w:rPr>
      </w:pPr>
      <w:r w:rsidRPr="007F14B7">
        <w:rPr>
          <w:rFonts w:asciiTheme="minorHAnsi" w:hAnsiTheme="minorHAnsi"/>
          <w:sz w:val="22"/>
          <w:szCs w:val="22"/>
        </w:rPr>
        <w:br w:type="page"/>
      </w:r>
    </w:p>
    <w:tbl>
      <w:tblPr>
        <w:tblStyle w:val="MediumShading1-Accent5"/>
        <w:tblW w:w="9488" w:type="dxa"/>
        <w:jc w:val="center"/>
        <w:tblLook w:val="04A0" w:firstRow="1" w:lastRow="0" w:firstColumn="1" w:lastColumn="0" w:noHBand="0" w:noVBand="1"/>
      </w:tblPr>
      <w:tblGrid>
        <w:gridCol w:w="1601"/>
        <w:gridCol w:w="4546"/>
        <w:gridCol w:w="3341"/>
      </w:tblGrid>
      <w:tr w:rsidR="007F14B7" w:rsidRPr="007F14B7" w14:paraId="235AC7F3" w14:textId="77777777" w:rsidTr="00850F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vAlign w:val="center"/>
          </w:tcPr>
          <w:p w14:paraId="3F1B4C93" w14:textId="77777777" w:rsidR="007F14B7" w:rsidRPr="007F14B7" w:rsidRDefault="007F14B7" w:rsidP="00850F54">
            <w:pPr>
              <w:rPr>
                <w:rFonts w:asciiTheme="minorHAnsi" w:hAnsiTheme="minorHAnsi"/>
                <w:color w:val="FFFFFF"/>
              </w:rPr>
            </w:pPr>
            <w:r w:rsidRPr="007F14B7">
              <w:rPr>
                <w:rFonts w:asciiTheme="minorHAnsi" w:hAnsiTheme="minorHAnsi"/>
                <w:bCs w:val="0"/>
              </w:rPr>
              <w:lastRenderedPageBreak/>
              <w:t>Exercise</w:t>
            </w:r>
          </w:p>
        </w:tc>
        <w:tc>
          <w:tcPr>
            <w:tcW w:w="4580" w:type="dxa"/>
            <w:vAlign w:val="center"/>
          </w:tcPr>
          <w:p w14:paraId="15558483" w14:textId="77777777" w:rsidR="007F14B7" w:rsidRPr="007F14B7" w:rsidRDefault="007F14B7" w:rsidP="00850F54">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bCs w:val="0"/>
              </w:rPr>
              <w:t>Status</w:t>
            </w:r>
          </w:p>
        </w:tc>
        <w:tc>
          <w:tcPr>
            <w:tcW w:w="3358" w:type="dxa"/>
            <w:vAlign w:val="center"/>
          </w:tcPr>
          <w:p w14:paraId="0CC958A7" w14:textId="77777777" w:rsidR="007F14B7" w:rsidRPr="007F14B7" w:rsidRDefault="007F14B7" w:rsidP="00850F54">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bCs w:val="0"/>
              </w:rPr>
              <w:t>Returns / Comments</w:t>
            </w:r>
          </w:p>
        </w:tc>
      </w:tr>
      <w:tr w:rsidR="007F14B7" w:rsidRPr="007F14B7" w14:paraId="57433106"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6CB5817A" w14:textId="77777777" w:rsidR="007F14B7" w:rsidRPr="007F14B7" w:rsidRDefault="007F14B7" w:rsidP="00850F54">
            <w:pPr>
              <w:rPr>
                <w:rFonts w:asciiTheme="minorHAnsi" w:hAnsiTheme="minorHAnsi"/>
                <w:color w:val="000000"/>
              </w:rPr>
            </w:pPr>
            <w:r w:rsidRPr="007F14B7">
              <w:rPr>
                <w:rFonts w:asciiTheme="minorHAnsi" w:hAnsiTheme="minorHAnsi"/>
                <w:color w:val="000000"/>
              </w:rPr>
              <w:t>PS96</w:t>
            </w:r>
          </w:p>
        </w:tc>
        <w:tc>
          <w:tcPr>
            <w:tcW w:w="4580" w:type="dxa"/>
            <w:vAlign w:val="center"/>
          </w:tcPr>
          <w:p w14:paraId="0A351B1C"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B050"/>
              </w:rPr>
            </w:pPr>
            <w:r w:rsidRPr="007F14B7">
              <w:rPr>
                <w:rFonts w:asciiTheme="minorHAnsi" w:hAnsiTheme="minorHAnsi"/>
                <w:color w:val="00B050"/>
              </w:rPr>
              <w:t>Samples distributed 31/10/25</w:t>
            </w:r>
          </w:p>
          <w:p w14:paraId="325DC954"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B050"/>
              </w:rPr>
            </w:pPr>
            <w:r w:rsidRPr="007F14B7">
              <w:rPr>
                <w:rFonts w:asciiTheme="minorHAnsi" w:hAnsiTheme="minorHAnsi"/>
                <w:color w:val="00B050"/>
              </w:rPr>
              <w:t>Submission deadline 12/12/25</w:t>
            </w:r>
          </w:p>
          <w:p w14:paraId="53017248"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B050"/>
              </w:rPr>
            </w:pPr>
            <w:r w:rsidRPr="007F14B7">
              <w:rPr>
                <w:rFonts w:asciiTheme="minorHAnsi" w:hAnsiTheme="minorHAnsi"/>
                <w:color w:val="00B050"/>
              </w:rPr>
              <w:t>Interim reports issued 12/01/26</w:t>
            </w:r>
          </w:p>
          <w:p w14:paraId="798A1B08"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Final Report to be issued 30/03/26</w:t>
            </w:r>
          </w:p>
          <w:p w14:paraId="423BEACE"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rPr>
            </w:pPr>
            <w:r w:rsidRPr="007F14B7">
              <w:rPr>
                <w:rFonts w:asciiTheme="minorHAnsi" w:hAnsiTheme="minorHAnsi"/>
                <w:b/>
                <w:color w:val="000000"/>
              </w:rPr>
              <w:t>Exercise in progress</w:t>
            </w:r>
          </w:p>
        </w:tc>
        <w:tc>
          <w:tcPr>
            <w:tcW w:w="3358" w:type="dxa"/>
          </w:tcPr>
          <w:p w14:paraId="0FABC611"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Sands Test</w:t>
            </w:r>
          </w:p>
          <w:p w14:paraId="4BDA3CDD"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14:paraId="0E5DB717"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14 out of 17 returned results</w:t>
            </w:r>
          </w:p>
          <w:p w14:paraId="3C45A7CD"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7F14B7" w:rsidRPr="007F14B7" w14:paraId="7A660DB1" w14:textId="77777777" w:rsidTr="00850F54">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47BC8CF2" w14:textId="77777777" w:rsidR="007F14B7" w:rsidRPr="007F14B7" w:rsidRDefault="007F14B7" w:rsidP="00850F54">
            <w:pPr>
              <w:rPr>
                <w:rFonts w:asciiTheme="minorHAnsi" w:hAnsiTheme="minorHAnsi"/>
                <w:color w:val="000000"/>
              </w:rPr>
            </w:pPr>
            <w:r w:rsidRPr="007F14B7">
              <w:rPr>
                <w:rFonts w:asciiTheme="minorHAnsi" w:hAnsiTheme="minorHAnsi"/>
                <w:bCs w:val="0"/>
                <w:color w:val="000000"/>
              </w:rPr>
              <w:t>PS97</w:t>
            </w:r>
          </w:p>
        </w:tc>
        <w:tc>
          <w:tcPr>
            <w:tcW w:w="4580" w:type="dxa"/>
            <w:vAlign w:val="center"/>
          </w:tcPr>
          <w:p w14:paraId="2777EA9F"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B050"/>
              </w:rPr>
            </w:pPr>
            <w:r w:rsidRPr="007F14B7">
              <w:rPr>
                <w:rFonts w:asciiTheme="minorHAnsi" w:hAnsiTheme="minorHAnsi"/>
                <w:color w:val="00B050"/>
              </w:rPr>
              <w:t>Samples distributed 31/10/25</w:t>
            </w:r>
          </w:p>
          <w:p w14:paraId="3E708CE9"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B050"/>
              </w:rPr>
            </w:pPr>
            <w:r w:rsidRPr="007F14B7">
              <w:rPr>
                <w:rFonts w:asciiTheme="minorHAnsi" w:hAnsiTheme="minorHAnsi"/>
                <w:color w:val="00B050"/>
              </w:rPr>
              <w:t>Submission deadline 12/12/25</w:t>
            </w:r>
          </w:p>
          <w:p w14:paraId="7EDA947E"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B050"/>
              </w:rPr>
            </w:pPr>
            <w:r w:rsidRPr="007F14B7">
              <w:rPr>
                <w:rFonts w:asciiTheme="minorHAnsi" w:hAnsiTheme="minorHAnsi"/>
                <w:color w:val="00B050"/>
              </w:rPr>
              <w:t>Interim reports to be issued 12/01/26</w:t>
            </w:r>
          </w:p>
          <w:p w14:paraId="227F9B6A"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Final Report to be issued 30/03/26</w:t>
            </w:r>
          </w:p>
          <w:p w14:paraId="1479EBE1"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b/>
                <w:bCs/>
              </w:rPr>
            </w:pPr>
            <w:r w:rsidRPr="007F14B7">
              <w:rPr>
                <w:rFonts w:asciiTheme="minorHAnsi" w:hAnsiTheme="minorHAnsi"/>
                <w:b/>
                <w:color w:val="000000"/>
              </w:rPr>
              <w:t>Exercise in progress</w:t>
            </w:r>
          </w:p>
        </w:tc>
        <w:tc>
          <w:tcPr>
            <w:tcW w:w="3358" w:type="dxa"/>
          </w:tcPr>
          <w:p w14:paraId="245ADD53"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Mixed Test</w:t>
            </w:r>
          </w:p>
          <w:p w14:paraId="4CE970AC"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p>
          <w:p w14:paraId="3294672D"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14 out of 17 returned results</w:t>
            </w:r>
          </w:p>
          <w:p w14:paraId="02470A62"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p>
        </w:tc>
      </w:tr>
      <w:tr w:rsidR="007F14B7" w:rsidRPr="007F14B7" w14:paraId="00CF6BFE" w14:textId="77777777" w:rsidTr="00850F54">
        <w:trPr>
          <w:cnfStyle w:val="000000100000" w:firstRow="0" w:lastRow="0" w:firstColumn="0" w:lastColumn="0" w:oddVBand="0" w:evenVBand="0" w:oddHBand="1" w:evenHBand="0"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38283311" w14:textId="77777777" w:rsidR="007F14B7" w:rsidRPr="007F14B7" w:rsidRDefault="007F14B7" w:rsidP="00850F54">
            <w:pPr>
              <w:rPr>
                <w:rFonts w:asciiTheme="minorHAnsi" w:hAnsiTheme="minorHAnsi"/>
                <w:bCs w:val="0"/>
                <w:color w:val="000000"/>
              </w:rPr>
            </w:pPr>
            <w:r w:rsidRPr="007F14B7">
              <w:rPr>
                <w:rFonts w:asciiTheme="minorHAnsi" w:hAnsiTheme="minorHAnsi"/>
                <w:bCs w:val="0"/>
                <w:color w:val="000000"/>
              </w:rPr>
              <w:t>PS98</w:t>
            </w:r>
          </w:p>
        </w:tc>
        <w:tc>
          <w:tcPr>
            <w:tcW w:w="4580" w:type="dxa"/>
            <w:vAlign w:val="center"/>
          </w:tcPr>
          <w:p w14:paraId="793BF601"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B050"/>
              </w:rPr>
            </w:pPr>
            <w:r w:rsidRPr="007F14B7">
              <w:rPr>
                <w:rFonts w:asciiTheme="minorHAnsi" w:hAnsiTheme="minorHAnsi"/>
                <w:color w:val="00B050"/>
              </w:rPr>
              <w:t>Samples distributed 20/02/26</w:t>
            </w:r>
          </w:p>
          <w:p w14:paraId="0C59749C"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B050"/>
              </w:rPr>
            </w:pPr>
            <w:r w:rsidRPr="007F14B7">
              <w:rPr>
                <w:rFonts w:asciiTheme="minorHAnsi" w:hAnsiTheme="minorHAnsi"/>
                <w:color w:val="00B050"/>
              </w:rPr>
              <w:t>Submission deadline 17/04/26</w:t>
            </w:r>
          </w:p>
          <w:p w14:paraId="5EDB3C0B"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Interim reports to be issued 01/05/26</w:t>
            </w:r>
          </w:p>
          <w:p w14:paraId="1B9B54C1"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Final Report to be issued 29/05/26</w:t>
            </w:r>
          </w:p>
          <w:p w14:paraId="310F3307"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b/>
                <w:bCs/>
              </w:rPr>
            </w:pPr>
            <w:r w:rsidRPr="007F14B7">
              <w:rPr>
                <w:rFonts w:asciiTheme="minorHAnsi" w:hAnsiTheme="minorHAnsi"/>
                <w:b/>
                <w:color w:val="000000"/>
              </w:rPr>
              <w:t>Exercise in progress</w:t>
            </w:r>
          </w:p>
        </w:tc>
        <w:tc>
          <w:tcPr>
            <w:tcW w:w="3358" w:type="dxa"/>
          </w:tcPr>
          <w:p w14:paraId="2F254EE3"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Fines Test</w:t>
            </w:r>
          </w:p>
          <w:p w14:paraId="45502EE9"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p>
          <w:p w14:paraId="30246F52"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14 out of 16 returned results</w:t>
            </w:r>
          </w:p>
        </w:tc>
      </w:tr>
      <w:tr w:rsidR="007F14B7" w:rsidRPr="007F14B7" w14:paraId="1C8A9B77" w14:textId="77777777" w:rsidTr="00850F54">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306EA287" w14:textId="77777777" w:rsidR="007F14B7" w:rsidRPr="007F14B7" w:rsidRDefault="007F14B7" w:rsidP="00850F54">
            <w:pPr>
              <w:rPr>
                <w:rFonts w:asciiTheme="minorHAnsi" w:hAnsiTheme="minorHAnsi"/>
                <w:bCs w:val="0"/>
                <w:color w:val="000000"/>
              </w:rPr>
            </w:pPr>
            <w:r w:rsidRPr="007F14B7">
              <w:rPr>
                <w:rFonts w:asciiTheme="minorHAnsi" w:hAnsiTheme="minorHAnsi"/>
                <w:bCs w:val="0"/>
                <w:color w:val="000000"/>
              </w:rPr>
              <w:t>PS999</w:t>
            </w:r>
          </w:p>
        </w:tc>
        <w:tc>
          <w:tcPr>
            <w:tcW w:w="4580" w:type="dxa"/>
            <w:vAlign w:val="center"/>
          </w:tcPr>
          <w:p w14:paraId="1F5DD1D0"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B050"/>
              </w:rPr>
            </w:pPr>
            <w:r w:rsidRPr="007F14B7">
              <w:rPr>
                <w:rFonts w:asciiTheme="minorHAnsi" w:hAnsiTheme="minorHAnsi"/>
                <w:color w:val="00B050"/>
              </w:rPr>
              <w:t>Samples to be distributed 20/02/26</w:t>
            </w:r>
          </w:p>
          <w:p w14:paraId="6D46E373"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B050"/>
              </w:rPr>
            </w:pPr>
            <w:r w:rsidRPr="007F14B7">
              <w:rPr>
                <w:rFonts w:asciiTheme="minorHAnsi" w:hAnsiTheme="minorHAnsi"/>
                <w:color w:val="00B050"/>
              </w:rPr>
              <w:t>Submission deadline 17/04/26</w:t>
            </w:r>
          </w:p>
          <w:p w14:paraId="5390B4E4"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B050"/>
              </w:rPr>
            </w:pPr>
            <w:r w:rsidRPr="007F14B7">
              <w:rPr>
                <w:rFonts w:asciiTheme="minorHAnsi" w:hAnsiTheme="minorHAnsi"/>
                <w:color w:val="00B050"/>
              </w:rPr>
              <w:t>Interim reports issued 11/05/26</w:t>
            </w:r>
          </w:p>
          <w:p w14:paraId="717865AB"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Final Report to be issued 29/05/26</w:t>
            </w:r>
          </w:p>
          <w:p w14:paraId="32E13EF8"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b/>
                <w:bCs/>
              </w:rPr>
            </w:pPr>
            <w:r w:rsidRPr="007F14B7">
              <w:rPr>
                <w:rFonts w:asciiTheme="minorHAnsi" w:hAnsiTheme="minorHAnsi"/>
                <w:b/>
                <w:color w:val="000000"/>
              </w:rPr>
              <w:t>Exercise in progress</w:t>
            </w:r>
          </w:p>
        </w:tc>
        <w:tc>
          <w:tcPr>
            <w:tcW w:w="3358" w:type="dxa"/>
          </w:tcPr>
          <w:p w14:paraId="06396EAA"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Mixed Test</w:t>
            </w:r>
          </w:p>
          <w:p w14:paraId="64571692"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p>
          <w:p w14:paraId="7C09BC52"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14 out of 16 returned results</w:t>
            </w:r>
          </w:p>
        </w:tc>
      </w:tr>
      <w:tr w:rsidR="007F14B7" w:rsidRPr="007F14B7" w14:paraId="2C0CCA67"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0C7AD982" w14:textId="77777777" w:rsidR="007F14B7" w:rsidRPr="007F14B7" w:rsidRDefault="007F14B7" w:rsidP="00850F54">
            <w:pPr>
              <w:rPr>
                <w:rFonts w:asciiTheme="minorHAnsi" w:hAnsiTheme="minorHAnsi"/>
                <w:color w:val="000000"/>
              </w:rPr>
            </w:pPr>
            <w:r w:rsidRPr="007F14B7">
              <w:rPr>
                <w:rFonts w:asciiTheme="minorHAnsi" w:hAnsiTheme="minorHAnsi"/>
                <w:bCs w:val="0"/>
                <w:color w:val="000000"/>
              </w:rPr>
              <w:t>OS34-36</w:t>
            </w:r>
          </w:p>
        </w:tc>
        <w:tc>
          <w:tcPr>
            <w:tcW w:w="4580" w:type="dxa"/>
          </w:tcPr>
          <w:p w14:paraId="5FF70952"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 xml:space="preserve">Data submission deadline </w:t>
            </w:r>
          </w:p>
          <w:p w14:paraId="232D785D"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4EA72E" w:themeColor="accent6"/>
              </w:rPr>
              <w:t xml:space="preserve">Batch 1 </w:t>
            </w:r>
            <w:r w:rsidRPr="007F14B7">
              <w:rPr>
                <w:rFonts w:asciiTheme="minorHAnsi" w:hAnsiTheme="minorHAnsi"/>
                <w:color w:val="000000"/>
              </w:rPr>
              <w:t xml:space="preserve">28/11/25 </w:t>
            </w:r>
            <w:r w:rsidRPr="007F14B7">
              <w:rPr>
                <w:rFonts w:asciiTheme="minorHAnsi" w:hAnsiTheme="minorHAnsi"/>
                <w:color w:val="00B050"/>
              </w:rPr>
              <w:t xml:space="preserve">Batch 2 </w:t>
            </w:r>
            <w:r w:rsidRPr="007F14B7">
              <w:rPr>
                <w:rFonts w:asciiTheme="minorHAnsi" w:hAnsiTheme="minorHAnsi"/>
              </w:rPr>
              <w:t>27/</w:t>
            </w:r>
            <w:r w:rsidRPr="007F14B7">
              <w:rPr>
                <w:rFonts w:asciiTheme="minorHAnsi" w:hAnsiTheme="minorHAnsi"/>
                <w:color w:val="000000" w:themeColor="text1"/>
              </w:rPr>
              <w:t>03/26</w:t>
            </w:r>
          </w:p>
          <w:p w14:paraId="226F5F01"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 xml:space="preserve">Sample submission deadline </w:t>
            </w:r>
          </w:p>
          <w:p w14:paraId="259C6D53"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4EA72E" w:themeColor="accent6"/>
              </w:rPr>
              <w:t xml:space="preserve">Batch 1 </w:t>
            </w:r>
            <w:r w:rsidRPr="007F14B7">
              <w:rPr>
                <w:rFonts w:asciiTheme="minorHAnsi" w:hAnsiTheme="minorHAnsi"/>
                <w:color w:val="000000"/>
              </w:rPr>
              <w:t xml:space="preserve">12/12/25/ </w:t>
            </w:r>
            <w:r w:rsidRPr="007F14B7">
              <w:rPr>
                <w:rFonts w:asciiTheme="minorHAnsi" w:hAnsiTheme="minorHAnsi"/>
                <w:color w:val="00B050"/>
              </w:rPr>
              <w:t>Batch 2</w:t>
            </w:r>
            <w:r w:rsidRPr="007F14B7">
              <w:rPr>
                <w:rFonts w:asciiTheme="minorHAnsi" w:hAnsiTheme="minorHAnsi"/>
                <w:color w:val="000000"/>
              </w:rPr>
              <w:t xml:space="preserve"> 01/05/26</w:t>
            </w:r>
          </w:p>
          <w:p w14:paraId="7D1AD952"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 xml:space="preserve">OS Module Summary Report deadline </w:t>
            </w:r>
          </w:p>
          <w:p w14:paraId="0A102CA2"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color w:val="4EA72E" w:themeColor="accent6"/>
              </w:rPr>
              <w:t xml:space="preserve">Batch 1 </w:t>
            </w:r>
            <w:r w:rsidRPr="007F14B7">
              <w:rPr>
                <w:rFonts w:asciiTheme="minorHAnsi" w:hAnsiTheme="minorHAnsi"/>
              </w:rPr>
              <w:t xml:space="preserve">27/03/26/ </w:t>
            </w:r>
            <w:r w:rsidRPr="007F14B7">
              <w:rPr>
                <w:rFonts w:asciiTheme="minorHAnsi" w:hAnsiTheme="minorHAnsi"/>
                <w:color w:val="00B050"/>
              </w:rPr>
              <w:t>Batch 2</w:t>
            </w:r>
            <w:r w:rsidRPr="007F14B7">
              <w:rPr>
                <w:rFonts w:asciiTheme="minorHAnsi" w:hAnsiTheme="minorHAnsi"/>
              </w:rPr>
              <w:t xml:space="preserve"> 03/07/26</w:t>
            </w:r>
          </w:p>
          <w:p w14:paraId="298CF07C"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rPr>
            </w:pPr>
            <w:r w:rsidRPr="007F14B7">
              <w:rPr>
                <w:rFonts w:asciiTheme="minorHAnsi" w:hAnsiTheme="minorHAnsi"/>
                <w:b/>
                <w:color w:val="000000"/>
              </w:rPr>
              <w:t>Exercises on-going</w:t>
            </w:r>
          </w:p>
        </w:tc>
        <w:tc>
          <w:tcPr>
            <w:tcW w:w="3358" w:type="dxa"/>
          </w:tcPr>
          <w:p w14:paraId="1EF29047" w14:textId="77777777" w:rsidR="007F14B7" w:rsidRPr="007F14B7" w:rsidRDefault="007F14B7" w:rsidP="007F14B7">
            <w:pPr>
              <w:ind w:left="504" w:firstLine="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14 out of 15 data sets submitted</w:t>
            </w:r>
          </w:p>
          <w:p w14:paraId="5A95B55B" w14:textId="77777777" w:rsidR="007F14B7" w:rsidRPr="007F14B7" w:rsidRDefault="007F14B7" w:rsidP="007F14B7">
            <w:pPr>
              <w:ind w:left="646" w:hanging="142"/>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42 out of 45 samples selected</w:t>
            </w:r>
          </w:p>
          <w:p w14:paraId="3C5B3B6D" w14:textId="77777777" w:rsidR="007F14B7" w:rsidRPr="007F14B7" w:rsidRDefault="007F14B7" w:rsidP="007F14B7">
            <w:pPr>
              <w:ind w:left="646" w:hanging="142"/>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42 out of 45 samples received</w:t>
            </w:r>
          </w:p>
          <w:p w14:paraId="1303967F" w14:textId="77777777" w:rsidR="007F14B7" w:rsidRPr="007F14B7" w:rsidRDefault="007F14B7" w:rsidP="007F14B7">
            <w:pPr>
              <w:ind w:left="646" w:hanging="142"/>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4 out of 15 reports sent</w:t>
            </w:r>
          </w:p>
          <w:p w14:paraId="0BB14E12"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p>
        </w:tc>
      </w:tr>
      <w:tr w:rsidR="007F14B7" w:rsidRPr="007F14B7" w14:paraId="118107D1"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01BD9E4C" w14:textId="77777777" w:rsidR="007F14B7" w:rsidRPr="007F14B7" w:rsidRDefault="007F14B7" w:rsidP="007F14B7">
            <w:pPr>
              <w:ind w:left="306" w:firstLine="0"/>
              <w:rPr>
                <w:rFonts w:asciiTheme="minorHAnsi" w:hAnsiTheme="minorHAnsi"/>
                <w:color w:val="000000"/>
              </w:rPr>
            </w:pPr>
            <w:r w:rsidRPr="007F14B7">
              <w:rPr>
                <w:rFonts w:asciiTheme="minorHAnsi" w:hAnsiTheme="minorHAnsi"/>
                <w:color w:val="000000"/>
              </w:rPr>
              <w:lastRenderedPageBreak/>
              <w:t xml:space="preserve">2025/26 Annual Report &amp; </w:t>
            </w:r>
            <w:proofErr w:type="spellStart"/>
            <w:r w:rsidRPr="007F14B7">
              <w:rPr>
                <w:rFonts w:asciiTheme="minorHAnsi" w:hAnsiTheme="minorHAnsi"/>
                <w:color w:val="000000"/>
              </w:rPr>
              <w:t>SoPs</w:t>
            </w:r>
            <w:proofErr w:type="spellEnd"/>
          </w:p>
        </w:tc>
        <w:tc>
          <w:tcPr>
            <w:tcW w:w="4580" w:type="dxa"/>
          </w:tcPr>
          <w:p w14:paraId="626E8B05" w14:textId="193EDB18" w:rsidR="007F14B7" w:rsidRPr="007F14B7" w:rsidRDefault="007F14B7" w:rsidP="007F14B7">
            <w:pPr>
              <w:ind w:left="260" w:firstLine="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themeColor="text1"/>
              </w:rPr>
              <w:t>Annual Report &amp; Statement of Performance documents deadline 30/07/26</w:t>
            </w:r>
            <w:r w:rsidR="009E73D0">
              <w:rPr>
                <w:rFonts w:asciiTheme="minorHAnsi" w:hAnsiTheme="minorHAnsi"/>
                <w:color w:val="000000" w:themeColor="text1"/>
              </w:rPr>
              <w:t>*</w:t>
            </w:r>
          </w:p>
        </w:tc>
        <w:tc>
          <w:tcPr>
            <w:tcW w:w="3358" w:type="dxa"/>
          </w:tcPr>
          <w:p w14:paraId="45D82E9D"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Report template drafted.</w:t>
            </w:r>
          </w:p>
        </w:tc>
      </w:tr>
      <w:tr w:rsidR="007F14B7" w:rsidRPr="007F14B7" w14:paraId="72A30267"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1E159B0B" w14:textId="77777777" w:rsidR="007F14B7" w:rsidRPr="007F14B7" w:rsidRDefault="007F14B7" w:rsidP="00850F54">
            <w:pPr>
              <w:rPr>
                <w:rFonts w:asciiTheme="minorHAnsi" w:hAnsiTheme="minorHAnsi"/>
                <w:color w:val="000000"/>
              </w:rPr>
            </w:pPr>
            <w:r w:rsidRPr="007F14B7">
              <w:rPr>
                <w:rFonts w:asciiTheme="minorHAnsi" w:hAnsiTheme="minorHAnsi"/>
                <w:color w:val="000000"/>
              </w:rPr>
              <w:t>Workshop</w:t>
            </w:r>
          </w:p>
        </w:tc>
        <w:tc>
          <w:tcPr>
            <w:tcW w:w="4580" w:type="dxa"/>
          </w:tcPr>
          <w:p w14:paraId="3DE9BEBA"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rPr>
            </w:pPr>
            <w:r w:rsidRPr="007F14B7">
              <w:rPr>
                <w:rFonts w:asciiTheme="minorHAnsi" w:hAnsiTheme="minorHAnsi"/>
                <w:color w:val="000000" w:themeColor="text1"/>
              </w:rPr>
              <w:t>Lowestoft (potentially)</w:t>
            </w:r>
          </w:p>
        </w:tc>
        <w:tc>
          <w:tcPr>
            <w:tcW w:w="3358" w:type="dxa"/>
          </w:tcPr>
          <w:p w14:paraId="4B46B538"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Summer 2026</w:t>
            </w:r>
          </w:p>
        </w:tc>
      </w:tr>
    </w:tbl>
    <w:p w14:paraId="72A01A2F" w14:textId="77777777" w:rsidR="007F14B7" w:rsidRPr="002C58CA" w:rsidRDefault="007F14B7" w:rsidP="007F14B7">
      <w:pPr>
        <w:rPr>
          <w:rFonts w:asciiTheme="minorHAnsi" w:hAnsiTheme="minorHAnsi"/>
          <w:sz w:val="22"/>
          <w:szCs w:val="22"/>
        </w:rPr>
      </w:pPr>
    </w:p>
    <w:p w14:paraId="03196527" w14:textId="77777777" w:rsidR="007F14B7" w:rsidRPr="002C58CA" w:rsidRDefault="007F14B7" w:rsidP="00EC5A7C">
      <w:pPr>
        <w:ind w:left="-851" w:firstLine="0"/>
        <w:rPr>
          <w:rFonts w:asciiTheme="minorHAnsi" w:hAnsiTheme="minorHAnsi"/>
          <w:sz w:val="22"/>
          <w:szCs w:val="22"/>
        </w:rPr>
      </w:pPr>
      <w:r w:rsidRPr="002C58CA">
        <w:rPr>
          <w:rFonts w:asciiTheme="minorHAnsi" w:hAnsiTheme="minorHAnsi"/>
          <w:sz w:val="22"/>
          <w:szCs w:val="22"/>
        </w:rPr>
        <w:t xml:space="preserve">PS96 &amp; PS97 – fourteen of the seventeen participants submitted results. Two asked for an extension and are still yet to submit data and one lab did not reply to any correspondence. </w:t>
      </w:r>
    </w:p>
    <w:p w14:paraId="004A4830" w14:textId="77777777" w:rsidR="007F14B7" w:rsidRPr="002C58CA" w:rsidRDefault="007F14B7" w:rsidP="00EC5A7C">
      <w:pPr>
        <w:ind w:left="-851" w:firstLine="0"/>
        <w:rPr>
          <w:rFonts w:asciiTheme="minorHAnsi" w:hAnsiTheme="minorHAnsi"/>
          <w:sz w:val="22"/>
          <w:szCs w:val="22"/>
        </w:rPr>
      </w:pPr>
      <w:r w:rsidRPr="002C58CA">
        <w:rPr>
          <w:rFonts w:asciiTheme="minorHAnsi" w:hAnsiTheme="minorHAnsi"/>
          <w:sz w:val="22"/>
          <w:szCs w:val="22"/>
        </w:rPr>
        <w:t>PS98 &amp;PS99 – 14 out of 16 results returned at time of writing. Two labs did not submit results or reply to any correspondence.</w:t>
      </w:r>
    </w:p>
    <w:p w14:paraId="3CC003B3" w14:textId="77777777" w:rsidR="007F14B7" w:rsidRPr="002C58CA" w:rsidRDefault="007F14B7" w:rsidP="00EC5A7C">
      <w:pPr>
        <w:ind w:left="-851" w:firstLine="0"/>
        <w:rPr>
          <w:rFonts w:asciiTheme="minorHAnsi" w:hAnsiTheme="minorHAnsi"/>
          <w:sz w:val="22"/>
          <w:szCs w:val="22"/>
        </w:rPr>
      </w:pPr>
      <w:r w:rsidRPr="002C58CA">
        <w:rPr>
          <w:rFonts w:asciiTheme="minorHAnsi" w:hAnsiTheme="minorHAnsi"/>
          <w:sz w:val="22"/>
          <w:szCs w:val="22"/>
        </w:rPr>
        <w:t>PS-OS 34 – 36 Batch 1 – 4 participants submitted data in Batch 1, all AQC has now been completed with all reports sent to the participant.</w:t>
      </w:r>
    </w:p>
    <w:p w14:paraId="2D5AC596" w14:textId="77777777" w:rsidR="007F14B7" w:rsidRPr="002C58CA" w:rsidRDefault="007F14B7" w:rsidP="00EC5A7C">
      <w:pPr>
        <w:ind w:left="-851" w:firstLine="0"/>
        <w:rPr>
          <w:rFonts w:asciiTheme="minorHAnsi" w:hAnsiTheme="minorHAnsi"/>
          <w:sz w:val="22"/>
          <w:szCs w:val="22"/>
        </w:rPr>
      </w:pPr>
      <w:r w:rsidRPr="002C58CA">
        <w:rPr>
          <w:rFonts w:asciiTheme="minorHAnsi" w:hAnsiTheme="minorHAnsi"/>
          <w:sz w:val="22"/>
          <w:szCs w:val="22"/>
        </w:rPr>
        <w:t>PS-OS 34 – 36 Batch 2 – all participants bar one have submitted data and samples; AQC complete; reports in progress.</w:t>
      </w:r>
    </w:p>
    <w:p w14:paraId="0E5AD3BA" w14:textId="77777777" w:rsidR="007F14B7" w:rsidRPr="002C58CA" w:rsidRDefault="007F14B7" w:rsidP="00EC5A7C">
      <w:pPr>
        <w:ind w:left="-851" w:firstLine="0"/>
        <w:rPr>
          <w:rFonts w:asciiTheme="minorHAnsi" w:hAnsiTheme="minorHAnsi"/>
          <w:sz w:val="22"/>
          <w:szCs w:val="22"/>
        </w:rPr>
      </w:pPr>
      <w:r w:rsidRPr="002C58CA">
        <w:rPr>
          <w:rFonts w:asciiTheme="minorHAnsi" w:hAnsiTheme="minorHAnsi"/>
          <w:sz w:val="22"/>
          <w:szCs w:val="22"/>
        </w:rPr>
        <w:t>Annual report and PS-OS Batch 2 reporting deadlines have shifted slightly to the end of July and end of August respectively.</w:t>
      </w:r>
    </w:p>
    <w:p w14:paraId="4D793DF1" w14:textId="77777777" w:rsidR="007F14B7" w:rsidRPr="002C58CA" w:rsidRDefault="007F14B7" w:rsidP="00EC5A7C">
      <w:pPr>
        <w:ind w:left="-851" w:firstLine="0"/>
        <w:rPr>
          <w:rFonts w:asciiTheme="minorHAnsi" w:hAnsiTheme="minorHAnsi"/>
          <w:sz w:val="22"/>
          <w:szCs w:val="22"/>
        </w:rPr>
      </w:pPr>
      <w:r w:rsidRPr="002C58CA">
        <w:rPr>
          <w:rFonts w:asciiTheme="minorHAnsi" w:hAnsiTheme="minorHAnsi"/>
          <w:sz w:val="22"/>
          <w:szCs w:val="22"/>
        </w:rPr>
        <w:t>Claire Mason held an online workshop to discuss the findings of the extra laser RT (spiked with micro plastics), results of this will feed into the PSA workshop planned for summer 2026.</w:t>
      </w:r>
    </w:p>
    <w:p w14:paraId="40B95865" w14:textId="1B67F772" w:rsidR="009E73D0" w:rsidRPr="002C58CA" w:rsidRDefault="009E73D0" w:rsidP="00EC5A7C">
      <w:pPr>
        <w:ind w:left="-851" w:firstLine="0"/>
        <w:rPr>
          <w:rFonts w:asciiTheme="minorHAnsi" w:hAnsiTheme="minorHAnsi"/>
          <w:sz w:val="22"/>
          <w:szCs w:val="22"/>
        </w:rPr>
      </w:pPr>
      <w:r w:rsidRPr="002C58CA">
        <w:rPr>
          <w:rFonts w:asciiTheme="minorHAnsi" w:hAnsiTheme="minorHAnsi"/>
          <w:sz w:val="22"/>
          <w:szCs w:val="22"/>
        </w:rPr>
        <w:t>*</w:t>
      </w:r>
      <w:proofErr w:type="spellStart"/>
      <w:r w:rsidRPr="002C58CA">
        <w:rPr>
          <w:rFonts w:asciiTheme="minorHAnsi" w:hAnsiTheme="minorHAnsi"/>
          <w:sz w:val="22"/>
          <w:szCs w:val="22"/>
        </w:rPr>
        <w:t>LmB</w:t>
      </w:r>
      <w:proofErr w:type="spellEnd"/>
      <w:r w:rsidRPr="002C58CA">
        <w:rPr>
          <w:rFonts w:asciiTheme="minorHAnsi" w:hAnsiTheme="minorHAnsi"/>
          <w:sz w:val="22"/>
          <w:szCs w:val="22"/>
        </w:rPr>
        <w:t xml:space="preserve"> advised the committee that the 2025/2026 </w:t>
      </w:r>
      <w:proofErr w:type="spellStart"/>
      <w:r w:rsidRPr="002C58CA">
        <w:rPr>
          <w:rFonts w:asciiTheme="minorHAnsi" w:hAnsiTheme="minorHAnsi"/>
          <w:sz w:val="22"/>
          <w:szCs w:val="22"/>
        </w:rPr>
        <w:t>SoPs</w:t>
      </w:r>
      <w:proofErr w:type="spellEnd"/>
      <w:r w:rsidRPr="002C58CA">
        <w:rPr>
          <w:rFonts w:asciiTheme="minorHAnsi" w:hAnsiTheme="minorHAnsi"/>
          <w:sz w:val="22"/>
          <w:szCs w:val="22"/>
        </w:rPr>
        <w:t xml:space="preserve"> have been pushed back until the end of August. </w:t>
      </w:r>
    </w:p>
    <w:p w14:paraId="3F4A294E" w14:textId="77777777" w:rsidR="007F14B7" w:rsidRPr="007F14B7" w:rsidRDefault="007F14B7" w:rsidP="007F14B7">
      <w:pPr>
        <w:rPr>
          <w:rFonts w:asciiTheme="minorHAnsi" w:hAnsiTheme="minorHAnsi"/>
          <w:sz w:val="22"/>
          <w:szCs w:val="22"/>
        </w:rPr>
      </w:pPr>
      <w:r w:rsidRPr="007F14B7">
        <w:rPr>
          <w:rFonts w:asciiTheme="minorHAnsi" w:hAnsiTheme="minorHAnsi"/>
          <w:sz w:val="22"/>
          <w:szCs w:val="22"/>
        </w:rPr>
        <w:br w:type="page"/>
      </w:r>
    </w:p>
    <w:p w14:paraId="1B1F7E9D" w14:textId="77777777" w:rsidR="007F14B7" w:rsidRPr="007F14B7" w:rsidRDefault="007F14B7" w:rsidP="007F14B7">
      <w:pPr>
        <w:rPr>
          <w:rFonts w:asciiTheme="minorHAnsi" w:hAnsiTheme="minorHAnsi"/>
          <w:sz w:val="22"/>
          <w:szCs w:val="22"/>
        </w:rPr>
      </w:pPr>
    </w:p>
    <w:p w14:paraId="66D345AE" w14:textId="5E4620B2" w:rsidR="007F14B7" w:rsidRPr="007F14B7" w:rsidRDefault="007F14B7" w:rsidP="007F14B7">
      <w:pPr>
        <w:autoSpaceDE w:val="0"/>
        <w:autoSpaceDN w:val="0"/>
        <w:adjustRightInd w:val="0"/>
        <w:spacing w:after="0" w:line="240" w:lineRule="auto"/>
        <w:ind w:left="0" w:firstLine="0"/>
        <w:rPr>
          <w:rFonts w:asciiTheme="minorHAnsi" w:hAnsiTheme="minorHAnsi" w:cs="Arial"/>
          <w:b/>
          <w:bCs/>
          <w:color w:val="4A4A4A"/>
          <w:sz w:val="22"/>
          <w:szCs w:val="22"/>
        </w:rPr>
      </w:pPr>
    </w:p>
    <w:p w14:paraId="52251940" w14:textId="77777777" w:rsidR="007F14B7" w:rsidRPr="007F14B7" w:rsidRDefault="007F14B7" w:rsidP="007F14B7">
      <w:pPr>
        <w:autoSpaceDE w:val="0"/>
        <w:autoSpaceDN w:val="0"/>
        <w:adjustRightInd w:val="0"/>
        <w:spacing w:after="0" w:line="240" w:lineRule="auto"/>
        <w:jc w:val="center"/>
        <w:rPr>
          <w:rFonts w:asciiTheme="minorHAnsi" w:hAnsiTheme="minorHAnsi" w:cs="Arial"/>
          <w:b/>
          <w:bCs/>
          <w:color w:val="4A4A4A"/>
          <w:sz w:val="22"/>
          <w:szCs w:val="22"/>
        </w:rPr>
      </w:pPr>
    </w:p>
    <w:p w14:paraId="74467B72" w14:textId="77777777" w:rsidR="007F14B7" w:rsidRPr="002C58CA" w:rsidRDefault="007F14B7" w:rsidP="007F14B7">
      <w:pPr>
        <w:autoSpaceDE w:val="0"/>
        <w:autoSpaceDN w:val="0"/>
        <w:adjustRightInd w:val="0"/>
        <w:spacing w:after="0" w:line="240" w:lineRule="auto"/>
        <w:jc w:val="center"/>
        <w:rPr>
          <w:rFonts w:asciiTheme="minorHAnsi" w:hAnsiTheme="minorHAnsi" w:cs="Arial"/>
          <w:b/>
          <w:bCs/>
          <w:sz w:val="22"/>
          <w:szCs w:val="22"/>
        </w:rPr>
      </w:pPr>
      <w:r w:rsidRPr="002C58CA">
        <w:rPr>
          <w:rFonts w:asciiTheme="minorHAnsi" w:hAnsiTheme="minorHAnsi" w:cs="Arial"/>
          <w:b/>
          <w:bCs/>
          <w:sz w:val="22"/>
          <w:szCs w:val="22"/>
        </w:rPr>
        <w:t>Particle Size Component 2025-2026 Timetable (Scheme Year 32)</w:t>
      </w:r>
    </w:p>
    <w:p w14:paraId="4EFAC464" w14:textId="77777777" w:rsidR="007F14B7" w:rsidRPr="007F14B7" w:rsidRDefault="007F14B7" w:rsidP="007F14B7">
      <w:pPr>
        <w:autoSpaceDE w:val="0"/>
        <w:autoSpaceDN w:val="0"/>
        <w:adjustRightInd w:val="0"/>
        <w:spacing w:after="0" w:line="240" w:lineRule="auto"/>
        <w:jc w:val="center"/>
        <w:rPr>
          <w:rFonts w:asciiTheme="minorHAnsi" w:hAnsiTheme="minorHAnsi" w:cs="Arial"/>
          <w:b/>
          <w:bCs/>
          <w:color w:val="4A4A4A"/>
          <w:sz w:val="22"/>
          <w:szCs w:val="22"/>
        </w:rPr>
      </w:pPr>
    </w:p>
    <w:tbl>
      <w:tblPr>
        <w:tblStyle w:val="TableGrid"/>
        <w:tblW w:w="0" w:type="auto"/>
        <w:tblLook w:val="04A0" w:firstRow="1" w:lastRow="0" w:firstColumn="1" w:lastColumn="0" w:noHBand="0" w:noVBand="1"/>
      </w:tblPr>
      <w:tblGrid>
        <w:gridCol w:w="2502"/>
        <w:gridCol w:w="4573"/>
        <w:gridCol w:w="1941"/>
      </w:tblGrid>
      <w:tr w:rsidR="007F14B7" w:rsidRPr="007F14B7" w14:paraId="2D2EC51B" w14:textId="77777777" w:rsidTr="00850F54">
        <w:tc>
          <w:tcPr>
            <w:tcW w:w="2502" w:type="dxa"/>
            <w:shd w:val="clear" w:color="auto" w:fill="B7D4EF" w:themeFill="text2" w:themeFillTint="33"/>
            <w:vAlign w:val="center"/>
          </w:tcPr>
          <w:p w14:paraId="054D1376" w14:textId="77777777" w:rsidR="007F14B7" w:rsidRPr="007F14B7" w:rsidRDefault="007F14B7" w:rsidP="00850F54">
            <w:pPr>
              <w:autoSpaceDE w:val="0"/>
              <w:autoSpaceDN w:val="0"/>
              <w:adjustRightInd w:val="0"/>
              <w:rPr>
                <w:rFonts w:asciiTheme="minorHAnsi" w:hAnsiTheme="minorHAnsi" w:cs="Arial"/>
                <w:b/>
                <w:bCs/>
                <w:color w:val="4A4A4A"/>
              </w:rPr>
            </w:pPr>
          </w:p>
          <w:p w14:paraId="78F05541" w14:textId="77777777" w:rsidR="007F14B7" w:rsidRPr="007F14B7" w:rsidRDefault="007F14B7" w:rsidP="00850F54">
            <w:pPr>
              <w:autoSpaceDE w:val="0"/>
              <w:autoSpaceDN w:val="0"/>
              <w:adjustRightInd w:val="0"/>
              <w:rPr>
                <w:rFonts w:asciiTheme="minorHAnsi" w:hAnsiTheme="minorHAnsi" w:cs="Arial"/>
                <w:b/>
                <w:bCs/>
                <w:color w:val="4A4A4A"/>
              </w:rPr>
            </w:pPr>
            <w:r w:rsidRPr="007F14B7">
              <w:rPr>
                <w:rFonts w:asciiTheme="minorHAnsi" w:hAnsiTheme="minorHAnsi" w:cs="Arial"/>
                <w:b/>
                <w:bCs/>
                <w:color w:val="4A4A4A"/>
              </w:rPr>
              <w:t>Module / Exercise</w:t>
            </w:r>
          </w:p>
          <w:p w14:paraId="37039214" w14:textId="77777777" w:rsidR="007F14B7" w:rsidRPr="007F14B7" w:rsidRDefault="007F14B7" w:rsidP="00850F54">
            <w:pPr>
              <w:autoSpaceDE w:val="0"/>
              <w:autoSpaceDN w:val="0"/>
              <w:adjustRightInd w:val="0"/>
              <w:rPr>
                <w:rFonts w:asciiTheme="minorHAnsi" w:hAnsiTheme="minorHAnsi" w:cs="Arial"/>
                <w:b/>
                <w:bCs/>
                <w:color w:val="4A4A4A"/>
              </w:rPr>
            </w:pPr>
          </w:p>
        </w:tc>
        <w:tc>
          <w:tcPr>
            <w:tcW w:w="4573" w:type="dxa"/>
            <w:shd w:val="clear" w:color="auto" w:fill="B7D4EF" w:themeFill="text2" w:themeFillTint="33"/>
            <w:vAlign w:val="center"/>
          </w:tcPr>
          <w:p w14:paraId="1F07DFA9" w14:textId="77777777" w:rsidR="007F14B7" w:rsidRPr="007F14B7" w:rsidRDefault="007F14B7" w:rsidP="00850F54">
            <w:pPr>
              <w:autoSpaceDE w:val="0"/>
              <w:autoSpaceDN w:val="0"/>
              <w:adjustRightInd w:val="0"/>
              <w:rPr>
                <w:rFonts w:asciiTheme="minorHAnsi" w:hAnsiTheme="minorHAnsi" w:cs="Arial"/>
                <w:b/>
                <w:bCs/>
                <w:color w:val="4A4A4A"/>
              </w:rPr>
            </w:pPr>
            <w:r w:rsidRPr="007F14B7">
              <w:rPr>
                <w:rFonts w:asciiTheme="minorHAnsi" w:hAnsiTheme="minorHAnsi" w:cs="Arial"/>
                <w:b/>
                <w:bCs/>
                <w:color w:val="4A4A4A"/>
              </w:rPr>
              <w:t>Event</w:t>
            </w:r>
          </w:p>
        </w:tc>
        <w:tc>
          <w:tcPr>
            <w:tcW w:w="1941" w:type="dxa"/>
            <w:shd w:val="clear" w:color="auto" w:fill="B7D4EF" w:themeFill="text2" w:themeFillTint="33"/>
            <w:vAlign w:val="center"/>
          </w:tcPr>
          <w:p w14:paraId="0C1C1A6F" w14:textId="77777777" w:rsidR="007F14B7" w:rsidRPr="007F14B7" w:rsidRDefault="007F14B7" w:rsidP="00850F54">
            <w:pPr>
              <w:autoSpaceDE w:val="0"/>
              <w:autoSpaceDN w:val="0"/>
              <w:adjustRightInd w:val="0"/>
              <w:jc w:val="center"/>
              <w:rPr>
                <w:rFonts w:asciiTheme="minorHAnsi" w:hAnsiTheme="minorHAnsi" w:cs="Arial"/>
                <w:b/>
                <w:bCs/>
                <w:color w:val="4A4A4A"/>
              </w:rPr>
            </w:pPr>
            <w:r w:rsidRPr="007F14B7">
              <w:rPr>
                <w:rFonts w:asciiTheme="minorHAnsi" w:hAnsiTheme="minorHAnsi" w:cs="Arial"/>
                <w:b/>
                <w:bCs/>
                <w:color w:val="4A4A4A"/>
              </w:rPr>
              <w:t>Date</w:t>
            </w:r>
          </w:p>
        </w:tc>
      </w:tr>
      <w:tr w:rsidR="007F14B7" w:rsidRPr="007F14B7" w14:paraId="7F6D7EA5" w14:textId="77777777" w:rsidTr="00850F54">
        <w:tc>
          <w:tcPr>
            <w:tcW w:w="2502" w:type="dxa"/>
          </w:tcPr>
          <w:p w14:paraId="764C59CC"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PS96 &amp; PS97</w:t>
            </w:r>
          </w:p>
        </w:tc>
        <w:tc>
          <w:tcPr>
            <w:tcW w:w="4573" w:type="dxa"/>
          </w:tcPr>
          <w:p w14:paraId="6A1DE1C4"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Samples distributed</w:t>
            </w:r>
          </w:p>
        </w:tc>
        <w:tc>
          <w:tcPr>
            <w:tcW w:w="1941" w:type="dxa"/>
          </w:tcPr>
          <w:p w14:paraId="176B0362"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Cs/>
                <w:color w:val="262626" w:themeColor="text1" w:themeTint="D9"/>
              </w:rPr>
              <w:t>31/10/25</w:t>
            </w:r>
          </w:p>
        </w:tc>
      </w:tr>
      <w:tr w:rsidR="007F14B7" w:rsidRPr="007F14B7" w14:paraId="63ECC093" w14:textId="77777777" w:rsidTr="00850F54">
        <w:tc>
          <w:tcPr>
            <w:tcW w:w="2502" w:type="dxa"/>
          </w:tcPr>
          <w:p w14:paraId="26A07B0D" w14:textId="77777777" w:rsidR="007F14B7" w:rsidRPr="007F14B7" w:rsidRDefault="007F14B7" w:rsidP="00850F54">
            <w:pPr>
              <w:autoSpaceDE w:val="0"/>
              <w:autoSpaceDN w:val="0"/>
              <w:adjustRightInd w:val="0"/>
              <w:rPr>
                <w:rFonts w:asciiTheme="minorHAnsi" w:hAnsiTheme="minorHAnsi" w:cs="Arial"/>
                <w:bCs/>
                <w:color w:val="4A4A4A"/>
              </w:rPr>
            </w:pPr>
          </w:p>
        </w:tc>
        <w:tc>
          <w:tcPr>
            <w:tcW w:w="4573" w:type="dxa"/>
          </w:tcPr>
          <w:p w14:paraId="759D65FB" w14:textId="77777777" w:rsidR="007F14B7" w:rsidRPr="007F14B7" w:rsidRDefault="007F14B7" w:rsidP="00850F54">
            <w:pPr>
              <w:autoSpaceDE w:val="0"/>
              <w:autoSpaceDN w:val="0"/>
              <w:adjustRightInd w:val="0"/>
              <w:rPr>
                <w:rFonts w:asciiTheme="minorHAnsi" w:hAnsiTheme="minorHAnsi" w:cs="Arial"/>
                <w:b/>
                <w:color w:val="4A4A4A"/>
              </w:rPr>
            </w:pPr>
            <w:r w:rsidRPr="007F14B7">
              <w:rPr>
                <w:rFonts w:asciiTheme="minorHAnsi" w:hAnsiTheme="minorHAnsi" w:cs="Arial"/>
                <w:b/>
                <w:color w:val="4A4A4A"/>
              </w:rPr>
              <w:t>Results deadline</w:t>
            </w:r>
          </w:p>
        </w:tc>
        <w:tc>
          <w:tcPr>
            <w:tcW w:w="1941" w:type="dxa"/>
          </w:tcPr>
          <w:p w14:paraId="325E3A3B" w14:textId="77777777" w:rsidR="007F14B7" w:rsidRPr="007F14B7" w:rsidRDefault="007F14B7" w:rsidP="00850F54">
            <w:pPr>
              <w:autoSpaceDE w:val="0"/>
              <w:autoSpaceDN w:val="0"/>
              <w:adjustRightInd w:val="0"/>
              <w:jc w:val="center"/>
              <w:rPr>
                <w:rFonts w:asciiTheme="minorHAnsi" w:hAnsiTheme="minorHAnsi" w:cs="Arial"/>
                <w:b/>
                <w:bCs/>
                <w:color w:val="4A4A4A"/>
                <w:highlight w:val="yellow"/>
              </w:rPr>
            </w:pPr>
            <w:r w:rsidRPr="007F14B7">
              <w:rPr>
                <w:rFonts w:asciiTheme="minorHAnsi" w:hAnsiTheme="minorHAnsi" w:cs="Arial"/>
                <w:b/>
                <w:bCs/>
                <w:color w:val="262626" w:themeColor="text1" w:themeTint="D9"/>
              </w:rPr>
              <w:t>12/12/25</w:t>
            </w:r>
          </w:p>
        </w:tc>
      </w:tr>
      <w:tr w:rsidR="007F14B7" w:rsidRPr="007F14B7" w14:paraId="24529B90" w14:textId="77777777" w:rsidTr="00850F54">
        <w:tc>
          <w:tcPr>
            <w:tcW w:w="2502" w:type="dxa"/>
          </w:tcPr>
          <w:p w14:paraId="0CA4AAC3" w14:textId="77777777" w:rsidR="007F14B7" w:rsidRPr="007F14B7" w:rsidRDefault="007F14B7" w:rsidP="00850F54">
            <w:pPr>
              <w:autoSpaceDE w:val="0"/>
              <w:autoSpaceDN w:val="0"/>
              <w:adjustRightInd w:val="0"/>
              <w:rPr>
                <w:rFonts w:asciiTheme="minorHAnsi" w:hAnsiTheme="minorHAnsi" w:cs="Arial"/>
                <w:bCs/>
                <w:color w:val="4A4A4A"/>
              </w:rPr>
            </w:pPr>
          </w:p>
        </w:tc>
        <w:tc>
          <w:tcPr>
            <w:tcW w:w="4573" w:type="dxa"/>
          </w:tcPr>
          <w:p w14:paraId="2437A8C6"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Interim reporting deadline</w:t>
            </w:r>
          </w:p>
        </w:tc>
        <w:tc>
          <w:tcPr>
            <w:tcW w:w="1941" w:type="dxa"/>
          </w:tcPr>
          <w:p w14:paraId="065274AC"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Cs/>
                <w:color w:val="262626" w:themeColor="text1" w:themeTint="D9"/>
              </w:rPr>
              <w:t>19/12/25</w:t>
            </w:r>
          </w:p>
        </w:tc>
      </w:tr>
      <w:tr w:rsidR="007F14B7" w:rsidRPr="007F14B7" w14:paraId="7AFA52B9" w14:textId="77777777" w:rsidTr="00850F54">
        <w:tc>
          <w:tcPr>
            <w:tcW w:w="2502" w:type="dxa"/>
          </w:tcPr>
          <w:p w14:paraId="1026BC2E" w14:textId="77777777" w:rsidR="007F14B7" w:rsidRPr="007F14B7" w:rsidRDefault="007F14B7" w:rsidP="00850F54">
            <w:pPr>
              <w:autoSpaceDE w:val="0"/>
              <w:autoSpaceDN w:val="0"/>
              <w:adjustRightInd w:val="0"/>
              <w:rPr>
                <w:rFonts w:asciiTheme="minorHAnsi" w:hAnsiTheme="minorHAnsi" w:cs="Arial"/>
                <w:bCs/>
                <w:color w:val="4A4A4A"/>
              </w:rPr>
            </w:pPr>
          </w:p>
        </w:tc>
        <w:tc>
          <w:tcPr>
            <w:tcW w:w="4573" w:type="dxa"/>
          </w:tcPr>
          <w:p w14:paraId="390DF486"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Final report deadline</w:t>
            </w:r>
          </w:p>
        </w:tc>
        <w:tc>
          <w:tcPr>
            <w:tcW w:w="1941" w:type="dxa"/>
          </w:tcPr>
          <w:p w14:paraId="676A7AEA"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Cs/>
                <w:color w:val="262626" w:themeColor="text1" w:themeTint="D9"/>
              </w:rPr>
              <w:t>30/03/2026</w:t>
            </w:r>
          </w:p>
        </w:tc>
      </w:tr>
      <w:tr w:rsidR="007F14B7" w:rsidRPr="007F14B7" w14:paraId="00C0A643" w14:textId="77777777" w:rsidTr="00850F54">
        <w:tc>
          <w:tcPr>
            <w:tcW w:w="2502" w:type="dxa"/>
          </w:tcPr>
          <w:p w14:paraId="70447CBD" w14:textId="77777777" w:rsidR="007F14B7" w:rsidRPr="007F14B7" w:rsidRDefault="007F14B7" w:rsidP="00850F54">
            <w:pPr>
              <w:autoSpaceDE w:val="0"/>
              <w:autoSpaceDN w:val="0"/>
              <w:adjustRightInd w:val="0"/>
              <w:rPr>
                <w:rFonts w:asciiTheme="minorHAnsi" w:hAnsiTheme="minorHAnsi" w:cs="Arial"/>
                <w:bCs/>
                <w:color w:val="4A4A4A"/>
              </w:rPr>
            </w:pPr>
          </w:p>
        </w:tc>
        <w:tc>
          <w:tcPr>
            <w:tcW w:w="4573" w:type="dxa"/>
          </w:tcPr>
          <w:p w14:paraId="0E72507B" w14:textId="77777777" w:rsidR="007F14B7" w:rsidRPr="007F14B7" w:rsidRDefault="007F14B7" w:rsidP="00850F54">
            <w:pPr>
              <w:autoSpaceDE w:val="0"/>
              <w:autoSpaceDN w:val="0"/>
              <w:adjustRightInd w:val="0"/>
              <w:rPr>
                <w:rFonts w:asciiTheme="minorHAnsi" w:hAnsiTheme="minorHAnsi" w:cs="Arial"/>
                <w:bCs/>
                <w:color w:val="4A4A4A"/>
              </w:rPr>
            </w:pPr>
          </w:p>
        </w:tc>
        <w:tc>
          <w:tcPr>
            <w:tcW w:w="1941" w:type="dxa"/>
          </w:tcPr>
          <w:p w14:paraId="52862EDD"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p>
        </w:tc>
      </w:tr>
      <w:tr w:rsidR="007F14B7" w:rsidRPr="007F14B7" w14:paraId="6173AD3C" w14:textId="77777777" w:rsidTr="00850F54">
        <w:tc>
          <w:tcPr>
            <w:tcW w:w="2502" w:type="dxa"/>
          </w:tcPr>
          <w:p w14:paraId="79B700DF"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PS98 &amp; PS99</w:t>
            </w:r>
          </w:p>
        </w:tc>
        <w:tc>
          <w:tcPr>
            <w:tcW w:w="4573" w:type="dxa"/>
          </w:tcPr>
          <w:p w14:paraId="7CA9757A"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Samples distributed</w:t>
            </w:r>
          </w:p>
        </w:tc>
        <w:tc>
          <w:tcPr>
            <w:tcW w:w="1941" w:type="dxa"/>
          </w:tcPr>
          <w:p w14:paraId="0C0CC87A"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Cs/>
                <w:color w:val="262626" w:themeColor="text1" w:themeTint="D9"/>
              </w:rPr>
              <w:t>20/02/26</w:t>
            </w:r>
          </w:p>
        </w:tc>
      </w:tr>
      <w:tr w:rsidR="007F14B7" w:rsidRPr="007F14B7" w14:paraId="794E1CBC" w14:textId="77777777" w:rsidTr="00850F54">
        <w:tc>
          <w:tcPr>
            <w:tcW w:w="2502" w:type="dxa"/>
          </w:tcPr>
          <w:p w14:paraId="2DC9CA7D" w14:textId="77777777" w:rsidR="007F14B7" w:rsidRPr="007F14B7" w:rsidRDefault="007F14B7" w:rsidP="00850F54">
            <w:pPr>
              <w:autoSpaceDE w:val="0"/>
              <w:autoSpaceDN w:val="0"/>
              <w:adjustRightInd w:val="0"/>
              <w:rPr>
                <w:rFonts w:asciiTheme="minorHAnsi" w:hAnsiTheme="minorHAnsi" w:cs="Arial"/>
                <w:bCs/>
                <w:color w:val="4A4A4A"/>
              </w:rPr>
            </w:pPr>
          </w:p>
        </w:tc>
        <w:tc>
          <w:tcPr>
            <w:tcW w:w="4573" w:type="dxa"/>
          </w:tcPr>
          <w:p w14:paraId="3169E245" w14:textId="77777777" w:rsidR="007F14B7" w:rsidRPr="007F14B7" w:rsidRDefault="007F14B7" w:rsidP="00850F54">
            <w:pPr>
              <w:autoSpaceDE w:val="0"/>
              <w:autoSpaceDN w:val="0"/>
              <w:adjustRightInd w:val="0"/>
              <w:rPr>
                <w:rFonts w:asciiTheme="minorHAnsi" w:hAnsiTheme="minorHAnsi" w:cs="Arial"/>
                <w:b/>
                <w:color w:val="4A4A4A"/>
              </w:rPr>
            </w:pPr>
            <w:r w:rsidRPr="007F14B7">
              <w:rPr>
                <w:rFonts w:asciiTheme="minorHAnsi" w:hAnsiTheme="minorHAnsi" w:cs="Arial"/>
                <w:b/>
                <w:color w:val="4A4A4A"/>
              </w:rPr>
              <w:t>Results deadline</w:t>
            </w:r>
          </w:p>
        </w:tc>
        <w:tc>
          <w:tcPr>
            <w:tcW w:w="1941" w:type="dxa"/>
          </w:tcPr>
          <w:p w14:paraId="461A4822" w14:textId="77777777" w:rsidR="007F14B7" w:rsidRPr="007F14B7" w:rsidRDefault="007F14B7" w:rsidP="00850F54">
            <w:pPr>
              <w:autoSpaceDE w:val="0"/>
              <w:autoSpaceDN w:val="0"/>
              <w:adjustRightInd w:val="0"/>
              <w:jc w:val="center"/>
              <w:rPr>
                <w:rFonts w:asciiTheme="minorHAnsi" w:hAnsiTheme="minorHAnsi" w:cs="Arial"/>
                <w:b/>
                <w:bCs/>
                <w:color w:val="4A4A4A"/>
                <w:highlight w:val="yellow"/>
              </w:rPr>
            </w:pPr>
            <w:r w:rsidRPr="007F14B7">
              <w:rPr>
                <w:rFonts w:asciiTheme="minorHAnsi" w:hAnsiTheme="minorHAnsi" w:cs="Arial"/>
                <w:b/>
                <w:bCs/>
                <w:color w:val="262626" w:themeColor="text1" w:themeTint="D9"/>
              </w:rPr>
              <w:t>17/04/26</w:t>
            </w:r>
          </w:p>
        </w:tc>
      </w:tr>
      <w:tr w:rsidR="007F14B7" w:rsidRPr="007F14B7" w14:paraId="6D9E023F" w14:textId="77777777" w:rsidTr="00850F54">
        <w:tc>
          <w:tcPr>
            <w:tcW w:w="2502" w:type="dxa"/>
          </w:tcPr>
          <w:p w14:paraId="44B15713" w14:textId="77777777" w:rsidR="007F14B7" w:rsidRPr="007F14B7" w:rsidRDefault="007F14B7" w:rsidP="00850F54">
            <w:pPr>
              <w:autoSpaceDE w:val="0"/>
              <w:autoSpaceDN w:val="0"/>
              <w:adjustRightInd w:val="0"/>
              <w:jc w:val="right"/>
              <w:rPr>
                <w:rFonts w:asciiTheme="minorHAnsi" w:hAnsiTheme="minorHAnsi" w:cs="Arial"/>
                <w:bCs/>
                <w:color w:val="4A4A4A"/>
              </w:rPr>
            </w:pPr>
          </w:p>
        </w:tc>
        <w:tc>
          <w:tcPr>
            <w:tcW w:w="4573" w:type="dxa"/>
          </w:tcPr>
          <w:p w14:paraId="62665AA1"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Interim reporting deadline</w:t>
            </w:r>
          </w:p>
        </w:tc>
        <w:tc>
          <w:tcPr>
            <w:tcW w:w="1941" w:type="dxa"/>
          </w:tcPr>
          <w:p w14:paraId="0BAFAD74"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Cs/>
                <w:color w:val="262626" w:themeColor="text1" w:themeTint="D9"/>
              </w:rPr>
              <w:t>01/05/26</w:t>
            </w:r>
          </w:p>
        </w:tc>
      </w:tr>
      <w:tr w:rsidR="007F14B7" w:rsidRPr="007F14B7" w14:paraId="64A21A84" w14:textId="77777777" w:rsidTr="00850F54">
        <w:tc>
          <w:tcPr>
            <w:tcW w:w="2502" w:type="dxa"/>
          </w:tcPr>
          <w:p w14:paraId="61C9132F" w14:textId="77777777" w:rsidR="007F14B7" w:rsidRPr="007F14B7" w:rsidRDefault="007F14B7" w:rsidP="00850F54">
            <w:pPr>
              <w:autoSpaceDE w:val="0"/>
              <w:autoSpaceDN w:val="0"/>
              <w:adjustRightInd w:val="0"/>
              <w:jc w:val="right"/>
              <w:rPr>
                <w:rFonts w:asciiTheme="minorHAnsi" w:hAnsiTheme="minorHAnsi" w:cs="Arial"/>
                <w:bCs/>
                <w:color w:val="4A4A4A"/>
              </w:rPr>
            </w:pPr>
          </w:p>
        </w:tc>
        <w:tc>
          <w:tcPr>
            <w:tcW w:w="4573" w:type="dxa"/>
          </w:tcPr>
          <w:p w14:paraId="79F1EC47"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Final report deadline</w:t>
            </w:r>
          </w:p>
        </w:tc>
        <w:tc>
          <w:tcPr>
            <w:tcW w:w="1941" w:type="dxa"/>
          </w:tcPr>
          <w:p w14:paraId="510269CF"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Cs/>
                <w:color w:val="262626" w:themeColor="text1" w:themeTint="D9"/>
              </w:rPr>
              <w:t>29/05/26</w:t>
            </w:r>
          </w:p>
        </w:tc>
      </w:tr>
      <w:tr w:rsidR="007F14B7" w:rsidRPr="007F14B7" w14:paraId="32F60390" w14:textId="77777777" w:rsidTr="00850F54">
        <w:tc>
          <w:tcPr>
            <w:tcW w:w="2502" w:type="dxa"/>
          </w:tcPr>
          <w:p w14:paraId="39E01E82" w14:textId="77777777" w:rsidR="007F14B7" w:rsidRPr="007F14B7" w:rsidRDefault="007F14B7" w:rsidP="00850F54">
            <w:pPr>
              <w:autoSpaceDE w:val="0"/>
              <w:autoSpaceDN w:val="0"/>
              <w:adjustRightInd w:val="0"/>
              <w:jc w:val="right"/>
              <w:rPr>
                <w:rFonts w:asciiTheme="minorHAnsi" w:hAnsiTheme="minorHAnsi" w:cs="Arial"/>
                <w:bCs/>
                <w:color w:val="4A4A4A"/>
                <w:highlight w:val="yellow"/>
              </w:rPr>
            </w:pPr>
          </w:p>
        </w:tc>
        <w:tc>
          <w:tcPr>
            <w:tcW w:w="4573" w:type="dxa"/>
          </w:tcPr>
          <w:p w14:paraId="65FF31EC" w14:textId="77777777" w:rsidR="007F14B7" w:rsidRPr="007F14B7" w:rsidRDefault="007F14B7" w:rsidP="00850F54">
            <w:pPr>
              <w:autoSpaceDE w:val="0"/>
              <w:autoSpaceDN w:val="0"/>
              <w:adjustRightInd w:val="0"/>
              <w:rPr>
                <w:rFonts w:asciiTheme="minorHAnsi" w:hAnsiTheme="minorHAnsi" w:cs="Arial"/>
                <w:bCs/>
                <w:color w:val="4A4A4A"/>
                <w:highlight w:val="yellow"/>
              </w:rPr>
            </w:pPr>
          </w:p>
        </w:tc>
        <w:tc>
          <w:tcPr>
            <w:tcW w:w="1941" w:type="dxa"/>
          </w:tcPr>
          <w:p w14:paraId="0A2B1CA1"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p>
        </w:tc>
      </w:tr>
      <w:tr w:rsidR="007F14B7" w:rsidRPr="007F14B7" w14:paraId="15AF0A11" w14:textId="77777777" w:rsidTr="00850F54">
        <w:tc>
          <w:tcPr>
            <w:tcW w:w="2502" w:type="dxa"/>
          </w:tcPr>
          <w:p w14:paraId="22F37232" w14:textId="77777777" w:rsidR="007F14B7" w:rsidRPr="007F14B7" w:rsidRDefault="007F14B7" w:rsidP="00850F54">
            <w:pPr>
              <w:autoSpaceDE w:val="0"/>
              <w:autoSpaceDN w:val="0"/>
              <w:adjustRightInd w:val="0"/>
              <w:rPr>
                <w:rFonts w:asciiTheme="minorHAnsi" w:hAnsiTheme="minorHAnsi" w:cs="Arial"/>
                <w:bCs/>
                <w:color w:val="4A4A4A"/>
                <w:highlight w:val="yellow"/>
              </w:rPr>
            </w:pPr>
            <w:r w:rsidRPr="007F14B7">
              <w:rPr>
                <w:rFonts w:asciiTheme="minorHAnsi" w:hAnsiTheme="minorHAnsi" w:cs="Arial"/>
                <w:bCs/>
                <w:color w:val="4A4A4A"/>
              </w:rPr>
              <w:t>PS-OS 34 - 36</w:t>
            </w:r>
          </w:p>
        </w:tc>
        <w:tc>
          <w:tcPr>
            <w:tcW w:w="4573" w:type="dxa"/>
          </w:tcPr>
          <w:p w14:paraId="7070BB8E"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Request for sample data distributed</w:t>
            </w:r>
          </w:p>
        </w:tc>
        <w:tc>
          <w:tcPr>
            <w:tcW w:w="1941" w:type="dxa"/>
          </w:tcPr>
          <w:p w14:paraId="2FD83D29"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Cs/>
                <w:color w:val="4A4A4A"/>
              </w:rPr>
              <w:t>31/10/25</w:t>
            </w:r>
          </w:p>
        </w:tc>
      </w:tr>
      <w:tr w:rsidR="007F14B7" w:rsidRPr="007F14B7" w14:paraId="02061CEF" w14:textId="77777777" w:rsidTr="00850F54">
        <w:tc>
          <w:tcPr>
            <w:tcW w:w="2502" w:type="dxa"/>
          </w:tcPr>
          <w:p w14:paraId="7721DC2E" w14:textId="77777777" w:rsidR="007F14B7" w:rsidRPr="007F14B7" w:rsidRDefault="007F14B7" w:rsidP="00850F54">
            <w:pPr>
              <w:autoSpaceDE w:val="0"/>
              <w:autoSpaceDN w:val="0"/>
              <w:adjustRightInd w:val="0"/>
              <w:rPr>
                <w:rFonts w:asciiTheme="minorHAnsi" w:hAnsiTheme="minorHAnsi" w:cs="Arial"/>
                <w:bCs/>
                <w:color w:val="4A4A4A"/>
              </w:rPr>
            </w:pPr>
          </w:p>
        </w:tc>
        <w:tc>
          <w:tcPr>
            <w:tcW w:w="4573" w:type="dxa"/>
          </w:tcPr>
          <w:p w14:paraId="6908BEC7" w14:textId="77777777" w:rsidR="007F14B7" w:rsidRPr="007F14B7" w:rsidRDefault="007F14B7" w:rsidP="00850F54">
            <w:pPr>
              <w:autoSpaceDE w:val="0"/>
              <w:autoSpaceDN w:val="0"/>
              <w:adjustRightInd w:val="0"/>
              <w:rPr>
                <w:rFonts w:asciiTheme="minorHAnsi" w:hAnsiTheme="minorHAnsi" w:cs="Arial"/>
                <w:bCs/>
                <w:color w:val="4A4A4A"/>
              </w:rPr>
            </w:pPr>
          </w:p>
        </w:tc>
        <w:tc>
          <w:tcPr>
            <w:tcW w:w="1941" w:type="dxa"/>
          </w:tcPr>
          <w:p w14:paraId="0F8BD20E" w14:textId="77777777" w:rsidR="007F14B7" w:rsidRPr="007F14B7" w:rsidRDefault="007F14B7" w:rsidP="00850F54">
            <w:pPr>
              <w:autoSpaceDE w:val="0"/>
              <w:autoSpaceDN w:val="0"/>
              <w:adjustRightInd w:val="0"/>
              <w:jc w:val="center"/>
              <w:rPr>
                <w:rFonts w:asciiTheme="minorHAnsi" w:hAnsiTheme="minorHAnsi" w:cs="Arial"/>
                <w:b/>
                <w:bCs/>
                <w:color w:val="4A4A4A"/>
                <w:highlight w:val="yellow"/>
              </w:rPr>
            </w:pPr>
          </w:p>
        </w:tc>
      </w:tr>
      <w:tr w:rsidR="007F14B7" w:rsidRPr="007F14B7" w14:paraId="0B3AA4ED" w14:textId="77777777" w:rsidTr="00850F54">
        <w:tc>
          <w:tcPr>
            <w:tcW w:w="2502" w:type="dxa"/>
          </w:tcPr>
          <w:p w14:paraId="3F90B8FE" w14:textId="77777777" w:rsidR="007F14B7" w:rsidRPr="007F14B7" w:rsidRDefault="007F14B7" w:rsidP="00850F54">
            <w:pPr>
              <w:autoSpaceDE w:val="0"/>
              <w:autoSpaceDN w:val="0"/>
              <w:adjustRightInd w:val="0"/>
              <w:rPr>
                <w:rFonts w:asciiTheme="minorHAnsi" w:hAnsiTheme="minorHAnsi" w:cs="Arial"/>
                <w:bCs/>
                <w:color w:val="4A4A4A"/>
                <w:highlight w:val="yellow"/>
              </w:rPr>
            </w:pPr>
            <w:r w:rsidRPr="007F14B7">
              <w:rPr>
                <w:rFonts w:asciiTheme="minorHAnsi" w:hAnsiTheme="minorHAnsi" w:cs="Arial"/>
                <w:bCs/>
                <w:color w:val="4A4A4A"/>
              </w:rPr>
              <w:t>Batch 1</w:t>
            </w:r>
          </w:p>
        </w:tc>
        <w:tc>
          <w:tcPr>
            <w:tcW w:w="4573" w:type="dxa"/>
          </w:tcPr>
          <w:p w14:paraId="2E15BCA5" w14:textId="77777777" w:rsidR="007F14B7" w:rsidRPr="007F14B7" w:rsidRDefault="007F14B7" w:rsidP="00850F54">
            <w:pPr>
              <w:autoSpaceDE w:val="0"/>
              <w:autoSpaceDN w:val="0"/>
              <w:adjustRightInd w:val="0"/>
              <w:rPr>
                <w:rFonts w:asciiTheme="minorHAnsi" w:hAnsiTheme="minorHAnsi" w:cs="Arial"/>
                <w:b/>
                <w:color w:val="4A4A4A"/>
              </w:rPr>
            </w:pPr>
            <w:r w:rsidRPr="007F14B7">
              <w:rPr>
                <w:rFonts w:asciiTheme="minorHAnsi" w:hAnsiTheme="minorHAnsi" w:cs="Arial"/>
                <w:b/>
                <w:color w:val="4A4A4A"/>
              </w:rPr>
              <w:t>Data submission deadline for sample selection</w:t>
            </w:r>
          </w:p>
        </w:tc>
        <w:tc>
          <w:tcPr>
            <w:tcW w:w="1941" w:type="dxa"/>
          </w:tcPr>
          <w:p w14:paraId="12F2E4A7"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
                <w:color w:val="262626" w:themeColor="text1" w:themeTint="D9"/>
              </w:rPr>
              <w:t>28/11/25</w:t>
            </w:r>
          </w:p>
        </w:tc>
      </w:tr>
      <w:tr w:rsidR="007F14B7" w:rsidRPr="007F14B7" w14:paraId="0872FE15" w14:textId="77777777" w:rsidTr="00850F54">
        <w:tc>
          <w:tcPr>
            <w:tcW w:w="2502" w:type="dxa"/>
          </w:tcPr>
          <w:p w14:paraId="63D5CBCC" w14:textId="77777777" w:rsidR="007F14B7" w:rsidRPr="007F14B7" w:rsidRDefault="007F14B7" w:rsidP="00850F54">
            <w:pPr>
              <w:autoSpaceDE w:val="0"/>
              <w:autoSpaceDN w:val="0"/>
              <w:adjustRightInd w:val="0"/>
              <w:rPr>
                <w:rFonts w:asciiTheme="minorHAnsi" w:hAnsiTheme="minorHAnsi" w:cs="Arial"/>
                <w:bCs/>
                <w:color w:val="4A4A4A"/>
                <w:highlight w:val="yellow"/>
              </w:rPr>
            </w:pPr>
          </w:p>
        </w:tc>
        <w:tc>
          <w:tcPr>
            <w:tcW w:w="4573" w:type="dxa"/>
          </w:tcPr>
          <w:p w14:paraId="1BF837B0" w14:textId="77777777" w:rsidR="007F14B7" w:rsidRPr="007F14B7" w:rsidRDefault="007F14B7" w:rsidP="00850F54">
            <w:pPr>
              <w:autoSpaceDE w:val="0"/>
              <w:autoSpaceDN w:val="0"/>
              <w:adjustRightInd w:val="0"/>
              <w:rPr>
                <w:rFonts w:asciiTheme="minorHAnsi" w:hAnsiTheme="minorHAnsi" w:cs="Arial"/>
                <w:b/>
                <w:color w:val="4A4A4A"/>
              </w:rPr>
            </w:pPr>
            <w:r w:rsidRPr="007F14B7">
              <w:rPr>
                <w:rFonts w:asciiTheme="minorHAnsi" w:hAnsiTheme="minorHAnsi" w:cs="Arial"/>
                <w:b/>
                <w:color w:val="4A4A4A"/>
              </w:rPr>
              <w:t>Selected samples submission deadline</w:t>
            </w:r>
          </w:p>
        </w:tc>
        <w:tc>
          <w:tcPr>
            <w:tcW w:w="1941" w:type="dxa"/>
          </w:tcPr>
          <w:p w14:paraId="1C7D27F7"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
                <w:bCs/>
                <w:color w:val="262626" w:themeColor="text1" w:themeTint="D9"/>
              </w:rPr>
              <w:t>12/12/25</w:t>
            </w:r>
          </w:p>
        </w:tc>
      </w:tr>
      <w:tr w:rsidR="007F14B7" w:rsidRPr="007F14B7" w14:paraId="39FB443C" w14:textId="77777777" w:rsidTr="00850F54">
        <w:tc>
          <w:tcPr>
            <w:tcW w:w="2502" w:type="dxa"/>
          </w:tcPr>
          <w:p w14:paraId="3E8A2CD1" w14:textId="77777777" w:rsidR="007F14B7" w:rsidRPr="007F14B7" w:rsidRDefault="007F14B7" w:rsidP="00850F54">
            <w:pPr>
              <w:autoSpaceDE w:val="0"/>
              <w:autoSpaceDN w:val="0"/>
              <w:adjustRightInd w:val="0"/>
              <w:rPr>
                <w:rFonts w:asciiTheme="minorHAnsi" w:hAnsiTheme="minorHAnsi" w:cs="Arial"/>
                <w:bCs/>
                <w:color w:val="4A4A4A"/>
                <w:highlight w:val="yellow"/>
              </w:rPr>
            </w:pPr>
          </w:p>
        </w:tc>
        <w:tc>
          <w:tcPr>
            <w:tcW w:w="4573" w:type="dxa"/>
          </w:tcPr>
          <w:p w14:paraId="55E628D0" w14:textId="77777777" w:rsidR="007F14B7" w:rsidRPr="007F14B7" w:rsidRDefault="007F14B7" w:rsidP="00850F54">
            <w:pPr>
              <w:autoSpaceDE w:val="0"/>
              <w:autoSpaceDN w:val="0"/>
              <w:adjustRightInd w:val="0"/>
              <w:rPr>
                <w:rFonts w:asciiTheme="minorHAnsi" w:hAnsiTheme="minorHAnsi" w:cs="Arial"/>
                <w:bCs/>
                <w:color w:val="4A4A4A"/>
                <w:highlight w:val="yellow"/>
              </w:rPr>
            </w:pPr>
            <w:r w:rsidRPr="007F14B7">
              <w:rPr>
                <w:rFonts w:asciiTheme="minorHAnsi" w:hAnsiTheme="minorHAnsi" w:cs="Arial"/>
                <w:bCs/>
                <w:color w:val="4A4A4A"/>
              </w:rPr>
              <w:t>Interim report final deadline (for samples received before 14 Feb 2025)</w:t>
            </w:r>
          </w:p>
        </w:tc>
        <w:tc>
          <w:tcPr>
            <w:tcW w:w="1941" w:type="dxa"/>
          </w:tcPr>
          <w:p w14:paraId="79B89A10"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Cs/>
                <w:color w:val="262626" w:themeColor="text1" w:themeTint="D9"/>
              </w:rPr>
              <w:t>27/03/26</w:t>
            </w:r>
          </w:p>
        </w:tc>
      </w:tr>
      <w:tr w:rsidR="007F14B7" w:rsidRPr="007F14B7" w14:paraId="26E4BC92" w14:textId="77777777" w:rsidTr="00850F54">
        <w:tc>
          <w:tcPr>
            <w:tcW w:w="2502" w:type="dxa"/>
          </w:tcPr>
          <w:p w14:paraId="77758557" w14:textId="77777777" w:rsidR="007F14B7" w:rsidRPr="007F14B7" w:rsidRDefault="007F14B7" w:rsidP="00850F54">
            <w:pPr>
              <w:autoSpaceDE w:val="0"/>
              <w:autoSpaceDN w:val="0"/>
              <w:adjustRightInd w:val="0"/>
              <w:rPr>
                <w:rFonts w:asciiTheme="minorHAnsi" w:hAnsiTheme="minorHAnsi" w:cs="Arial"/>
                <w:bCs/>
                <w:color w:val="4A4A4A"/>
              </w:rPr>
            </w:pPr>
          </w:p>
        </w:tc>
        <w:tc>
          <w:tcPr>
            <w:tcW w:w="4573" w:type="dxa"/>
          </w:tcPr>
          <w:p w14:paraId="728948BF" w14:textId="77777777" w:rsidR="007F14B7" w:rsidRPr="007F14B7" w:rsidRDefault="007F14B7" w:rsidP="00850F54">
            <w:pPr>
              <w:autoSpaceDE w:val="0"/>
              <w:autoSpaceDN w:val="0"/>
              <w:adjustRightInd w:val="0"/>
              <w:rPr>
                <w:rFonts w:asciiTheme="minorHAnsi" w:hAnsiTheme="minorHAnsi" w:cs="Arial"/>
                <w:bCs/>
                <w:color w:val="4A4A4A"/>
              </w:rPr>
            </w:pPr>
          </w:p>
        </w:tc>
        <w:tc>
          <w:tcPr>
            <w:tcW w:w="1941" w:type="dxa"/>
          </w:tcPr>
          <w:p w14:paraId="17B8C831"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p>
        </w:tc>
      </w:tr>
      <w:tr w:rsidR="007F14B7" w:rsidRPr="007F14B7" w14:paraId="4F748E6B" w14:textId="77777777" w:rsidTr="00850F54">
        <w:tc>
          <w:tcPr>
            <w:tcW w:w="2502" w:type="dxa"/>
          </w:tcPr>
          <w:p w14:paraId="3022EC6E"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Batch 2</w:t>
            </w:r>
          </w:p>
        </w:tc>
        <w:tc>
          <w:tcPr>
            <w:tcW w:w="4573" w:type="dxa"/>
          </w:tcPr>
          <w:p w14:paraId="46D50510" w14:textId="77777777" w:rsidR="007F14B7" w:rsidRPr="007F14B7" w:rsidRDefault="007F14B7" w:rsidP="00850F54">
            <w:pPr>
              <w:autoSpaceDE w:val="0"/>
              <w:autoSpaceDN w:val="0"/>
              <w:adjustRightInd w:val="0"/>
              <w:rPr>
                <w:rFonts w:asciiTheme="minorHAnsi" w:hAnsiTheme="minorHAnsi" w:cs="Arial"/>
                <w:b/>
                <w:color w:val="4A4A4A"/>
              </w:rPr>
            </w:pPr>
            <w:r w:rsidRPr="007F14B7">
              <w:rPr>
                <w:rFonts w:asciiTheme="minorHAnsi" w:hAnsiTheme="minorHAnsi" w:cs="Arial"/>
                <w:b/>
                <w:color w:val="4A4A4A"/>
              </w:rPr>
              <w:t>Data submission deadline for sample selection</w:t>
            </w:r>
          </w:p>
        </w:tc>
        <w:tc>
          <w:tcPr>
            <w:tcW w:w="1941" w:type="dxa"/>
          </w:tcPr>
          <w:p w14:paraId="75300D21" w14:textId="77777777" w:rsidR="007F14B7" w:rsidRPr="007F14B7" w:rsidRDefault="007F14B7" w:rsidP="00850F54">
            <w:pPr>
              <w:autoSpaceDE w:val="0"/>
              <w:autoSpaceDN w:val="0"/>
              <w:adjustRightInd w:val="0"/>
              <w:jc w:val="center"/>
              <w:rPr>
                <w:rFonts w:asciiTheme="minorHAnsi" w:hAnsiTheme="minorHAnsi" w:cs="Arial"/>
                <w:b/>
                <w:color w:val="4A4A4A"/>
                <w:highlight w:val="yellow"/>
              </w:rPr>
            </w:pPr>
            <w:r w:rsidRPr="007F14B7">
              <w:rPr>
                <w:rFonts w:asciiTheme="minorHAnsi" w:hAnsiTheme="minorHAnsi" w:cs="Arial"/>
                <w:b/>
                <w:color w:val="262626" w:themeColor="text1" w:themeTint="D9"/>
              </w:rPr>
              <w:t>27/03/26</w:t>
            </w:r>
          </w:p>
        </w:tc>
      </w:tr>
      <w:tr w:rsidR="007F14B7" w:rsidRPr="007F14B7" w14:paraId="181E0B37" w14:textId="77777777" w:rsidTr="00850F54">
        <w:tc>
          <w:tcPr>
            <w:tcW w:w="2502" w:type="dxa"/>
          </w:tcPr>
          <w:p w14:paraId="45887A35" w14:textId="77777777" w:rsidR="007F14B7" w:rsidRPr="007F14B7" w:rsidRDefault="007F14B7" w:rsidP="00850F54">
            <w:pPr>
              <w:autoSpaceDE w:val="0"/>
              <w:autoSpaceDN w:val="0"/>
              <w:adjustRightInd w:val="0"/>
              <w:jc w:val="right"/>
              <w:rPr>
                <w:rFonts w:asciiTheme="minorHAnsi" w:hAnsiTheme="minorHAnsi" w:cs="Arial"/>
                <w:bCs/>
                <w:color w:val="4A4A4A"/>
              </w:rPr>
            </w:pPr>
          </w:p>
        </w:tc>
        <w:tc>
          <w:tcPr>
            <w:tcW w:w="4573" w:type="dxa"/>
          </w:tcPr>
          <w:p w14:paraId="1FC52D34" w14:textId="77777777" w:rsidR="007F14B7" w:rsidRPr="007F14B7" w:rsidRDefault="007F14B7" w:rsidP="00850F54">
            <w:pPr>
              <w:autoSpaceDE w:val="0"/>
              <w:autoSpaceDN w:val="0"/>
              <w:adjustRightInd w:val="0"/>
              <w:rPr>
                <w:rFonts w:asciiTheme="minorHAnsi" w:hAnsiTheme="minorHAnsi" w:cs="Arial"/>
                <w:b/>
                <w:color w:val="4A4A4A"/>
              </w:rPr>
            </w:pPr>
            <w:r w:rsidRPr="007F14B7">
              <w:rPr>
                <w:rFonts w:asciiTheme="minorHAnsi" w:hAnsiTheme="minorHAnsi" w:cs="Arial"/>
                <w:b/>
                <w:color w:val="4A4A4A"/>
              </w:rPr>
              <w:t>Selected samples submission deadline</w:t>
            </w:r>
          </w:p>
        </w:tc>
        <w:tc>
          <w:tcPr>
            <w:tcW w:w="1941" w:type="dxa"/>
          </w:tcPr>
          <w:p w14:paraId="6A63F795" w14:textId="77777777" w:rsidR="007F14B7" w:rsidRPr="007F14B7" w:rsidRDefault="007F14B7" w:rsidP="00850F54">
            <w:pPr>
              <w:autoSpaceDE w:val="0"/>
              <w:autoSpaceDN w:val="0"/>
              <w:adjustRightInd w:val="0"/>
              <w:jc w:val="center"/>
              <w:rPr>
                <w:rFonts w:asciiTheme="minorHAnsi" w:hAnsiTheme="minorHAnsi" w:cs="Arial"/>
                <w:b/>
                <w:color w:val="4A4A4A"/>
                <w:highlight w:val="yellow"/>
              </w:rPr>
            </w:pPr>
            <w:r w:rsidRPr="007F14B7">
              <w:rPr>
                <w:rFonts w:asciiTheme="minorHAnsi" w:hAnsiTheme="minorHAnsi" w:cs="Arial"/>
                <w:b/>
                <w:bCs/>
                <w:color w:val="262626" w:themeColor="text1" w:themeTint="D9"/>
              </w:rPr>
              <w:t>01/05/26</w:t>
            </w:r>
          </w:p>
        </w:tc>
      </w:tr>
      <w:tr w:rsidR="007F14B7" w:rsidRPr="007F14B7" w14:paraId="099BC0CD" w14:textId="77777777" w:rsidTr="00850F54">
        <w:tc>
          <w:tcPr>
            <w:tcW w:w="2502" w:type="dxa"/>
          </w:tcPr>
          <w:p w14:paraId="53A0E8AA" w14:textId="77777777" w:rsidR="007F14B7" w:rsidRPr="007F14B7" w:rsidRDefault="007F14B7" w:rsidP="00850F54">
            <w:pPr>
              <w:autoSpaceDE w:val="0"/>
              <w:autoSpaceDN w:val="0"/>
              <w:adjustRightInd w:val="0"/>
              <w:jc w:val="right"/>
              <w:rPr>
                <w:rFonts w:asciiTheme="minorHAnsi" w:hAnsiTheme="minorHAnsi" w:cs="Arial"/>
                <w:bCs/>
                <w:color w:val="4A4A4A"/>
              </w:rPr>
            </w:pPr>
          </w:p>
        </w:tc>
        <w:tc>
          <w:tcPr>
            <w:tcW w:w="4573" w:type="dxa"/>
          </w:tcPr>
          <w:p w14:paraId="5F0A97A0"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Interim report final deadline</w:t>
            </w:r>
          </w:p>
        </w:tc>
        <w:tc>
          <w:tcPr>
            <w:tcW w:w="1941" w:type="dxa"/>
          </w:tcPr>
          <w:p w14:paraId="3467B51C" w14:textId="77777777" w:rsidR="007F14B7" w:rsidRPr="007F14B7" w:rsidRDefault="007F14B7" w:rsidP="00850F54">
            <w:pPr>
              <w:autoSpaceDE w:val="0"/>
              <w:autoSpaceDN w:val="0"/>
              <w:adjustRightInd w:val="0"/>
              <w:jc w:val="center"/>
              <w:rPr>
                <w:rFonts w:asciiTheme="minorHAnsi" w:hAnsiTheme="minorHAnsi" w:cs="Arial"/>
                <w:b/>
                <w:bCs/>
                <w:color w:val="4A4A4A"/>
                <w:highlight w:val="yellow"/>
              </w:rPr>
            </w:pPr>
            <w:r w:rsidRPr="007F14B7">
              <w:rPr>
                <w:rFonts w:asciiTheme="minorHAnsi" w:hAnsiTheme="minorHAnsi" w:cs="Arial"/>
                <w:bCs/>
                <w:color w:val="FF0000"/>
              </w:rPr>
              <w:t>30/07/26</w:t>
            </w:r>
          </w:p>
        </w:tc>
      </w:tr>
      <w:tr w:rsidR="007F14B7" w:rsidRPr="007F14B7" w14:paraId="5979C200" w14:textId="77777777" w:rsidTr="00850F54">
        <w:tc>
          <w:tcPr>
            <w:tcW w:w="2502" w:type="dxa"/>
          </w:tcPr>
          <w:p w14:paraId="374032D8" w14:textId="77777777" w:rsidR="007F14B7" w:rsidRPr="007F14B7" w:rsidRDefault="007F14B7" w:rsidP="00850F54">
            <w:pPr>
              <w:autoSpaceDE w:val="0"/>
              <w:autoSpaceDN w:val="0"/>
              <w:adjustRightInd w:val="0"/>
              <w:jc w:val="right"/>
              <w:rPr>
                <w:rFonts w:asciiTheme="minorHAnsi" w:hAnsiTheme="minorHAnsi" w:cs="Arial"/>
                <w:bCs/>
                <w:color w:val="4A4A4A"/>
              </w:rPr>
            </w:pPr>
          </w:p>
        </w:tc>
        <w:tc>
          <w:tcPr>
            <w:tcW w:w="4573" w:type="dxa"/>
          </w:tcPr>
          <w:p w14:paraId="34EB4F0D" w14:textId="77777777" w:rsidR="007F14B7" w:rsidRPr="007F14B7" w:rsidRDefault="007F14B7" w:rsidP="00850F54">
            <w:pPr>
              <w:autoSpaceDE w:val="0"/>
              <w:autoSpaceDN w:val="0"/>
              <w:adjustRightInd w:val="0"/>
              <w:rPr>
                <w:rFonts w:asciiTheme="minorHAnsi" w:hAnsiTheme="minorHAnsi" w:cs="Arial"/>
                <w:bCs/>
                <w:color w:val="4A4A4A"/>
              </w:rPr>
            </w:pPr>
          </w:p>
        </w:tc>
        <w:tc>
          <w:tcPr>
            <w:tcW w:w="1941" w:type="dxa"/>
          </w:tcPr>
          <w:p w14:paraId="4244839C" w14:textId="77777777" w:rsidR="007F14B7" w:rsidRPr="007F14B7" w:rsidRDefault="007F14B7" w:rsidP="00850F54">
            <w:pPr>
              <w:autoSpaceDE w:val="0"/>
              <w:autoSpaceDN w:val="0"/>
              <w:adjustRightInd w:val="0"/>
              <w:jc w:val="center"/>
              <w:rPr>
                <w:rFonts w:asciiTheme="minorHAnsi" w:hAnsiTheme="minorHAnsi" w:cs="Arial"/>
                <w:b/>
                <w:color w:val="4A4A4A"/>
                <w:highlight w:val="yellow"/>
              </w:rPr>
            </w:pPr>
          </w:p>
        </w:tc>
      </w:tr>
      <w:tr w:rsidR="007F14B7" w:rsidRPr="007F14B7" w14:paraId="0DE5EA45" w14:textId="77777777" w:rsidTr="00850F54">
        <w:tc>
          <w:tcPr>
            <w:tcW w:w="2502" w:type="dxa"/>
          </w:tcPr>
          <w:p w14:paraId="2F145B09"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lastRenderedPageBreak/>
              <w:t>Annual Report</w:t>
            </w:r>
          </w:p>
        </w:tc>
        <w:tc>
          <w:tcPr>
            <w:tcW w:w="4573" w:type="dxa"/>
          </w:tcPr>
          <w:p w14:paraId="3AF5245D"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Annual report deadline</w:t>
            </w:r>
          </w:p>
        </w:tc>
        <w:tc>
          <w:tcPr>
            <w:tcW w:w="1941" w:type="dxa"/>
          </w:tcPr>
          <w:p w14:paraId="6980D12F"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r w:rsidRPr="007F14B7">
              <w:rPr>
                <w:rFonts w:asciiTheme="minorHAnsi" w:hAnsiTheme="minorHAnsi" w:cs="Arial"/>
                <w:bCs/>
                <w:color w:val="FF0000"/>
              </w:rPr>
              <w:t>28/08/26</w:t>
            </w:r>
          </w:p>
        </w:tc>
      </w:tr>
      <w:tr w:rsidR="007F14B7" w:rsidRPr="007F14B7" w14:paraId="7CDB3FA8" w14:textId="77777777" w:rsidTr="00850F54">
        <w:tc>
          <w:tcPr>
            <w:tcW w:w="2502" w:type="dxa"/>
          </w:tcPr>
          <w:p w14:paraId="485905A6" w14:textId="77777777" w:rsidR="007F14B7" w:rsidRPr="007F14B7" w:rsidRDefault="007F14B7" w:rsidP="00850F54">
            <w:pPr>
              <w:autoSpaceDE w:val="0"/>
              <w:autoSpaceDN w:val="0"/>
              <w:adjustRightInd w:val="0"/>
              <w:rPr>
                <w:rFonts w:asciiTheme="minorHAnsi" w:hAnsiTheme="minorHAnsi" w:cs="Arial"/>
                <w:bCs/>
                <w:color w:val="4A4A4A"/>
              </w:rPr>
            </w:pPr>
          </w:p>
        </w:tc>
        <w:tc>
          <w:tcPr>
            <w:tcW w:w="4573" w:type="dxa"/>
          </w:tcPr>
          <w:p w14:paraId="1A3A8E12" w14:textId="77777777" w:rsidR="007F14B7" w:rsidRPr="007F14B7" w:rsidRDefault="007F14B7" w:rsidP="00850F54">
            <w:pPr>
              <w:autoSpaceDE w:val="0"/>
              <w:autoSpaceDN w:val="0"/>
              <w:adjustRightInd w:val="0"/>
              <w:rPr>
                <w:rFonts w:asciiTheme="minorHAnsi" w:hAnsiTheme="minorHAnsi" w:cs="Arial"/>
                <w:bCs/>
                <w:color w:val="4A4A4A"/>
              </w:rPr>
            </w:pPr>
          </w:p>
        </w:tc>
        <w:tc>
          <w:tcPr>
            <w:tcW w:w="1941" w:type="dxa"/>
          </w:tcPr>
          <w:p w14:paraId="5368F712"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p>
        </w:tc>
      </w:tr>
      <w:tr w:rsidR="007F14B7" w:rsidRPr="007F14B7" w14:paraId="414175C4" w14:textId="77777777" w:rsidTr="00850F54">
        <w:tc>
          <w:tcPr>
            <w:tcW w:w="2502" w:type="dxa"/>
          </w:tcPr>
          <w:p w14:paraId="0226133C" w14:textId="77777777" w:rsidR="007F14B7" w:rsidRPr="007F14B7" w:rsidRDefault="007F14B7" w:rsidP="00850F54">
            <w:pPr>
              <w:autoSpaceDE w:val="0"/>
              <w:autoSpaceDN w:val="0"/>
              <w:adjustRightInd w:val="0"/>
              <w:rPr>
                <w:rFonts w:asciiTheme="minorHAnsi" w:hAnsiTheme="minorHAnsi" w:cs="Arial"/>
                <w:bCs/>
              </w:rPr>
            </w:pPr>
            <w:r w:rsidRPr="007F14B7">
              <w:rPr>
                <w:rFonts w:asciiTheme="minorHAnsi" w:hAnsiTheme="minorHAnsi" w:cs="Arial"/>
                <w:bCs/>
              </w:rPr>
              <w:t xml:space="preserve">Workshop –Results of laser test + methodology training </w:t>
            </w:r>
          </w:p>
        </w:tc>
        <w:tc>
          <w:tcPr>
            <w:tcW w:w="4573" w:type="dxa"/>
          </w:tcPr>
          <w:p w14:paraId="09BC9A60" w14:textId="77777777" w:rsidR="007F14B7" w:rsidRPr="007F14B7" w:rsidRDefault="007F14B7" w:rsidP="00850F54">
            <w:pPr>
              <w:autoSpaceDE w:val="0"/>
              <w:autoSpaceDN w:val="0"/>
              <w:adjustRightInd w:val="0"/>
              <w:rPr>
                <w:rFonts w:asciiTheme="minorHAnsi" w:hAnsiTheme="minorHAnsi" w:cs="Arial"/>
                <w:bCs/>
              </w:rPr>
            </w:pPr>
            <w:r w:rsidRPr="007F14B7">
              <w:rPr>
                <w:rFonts w:asciiTheme="minorHAnsi" w:hAnsiTheme="minorHAnsi" w:cs="Arial"/>
                <w:bCs/>
              </w:rPr>
              <w:t>Lowestoft (potentially)</w:t>
            </w:r>
          </w:p>
        </w:tc>
        <w:tc>
          <w:tcPr>
            <w:tcW w:w="1941" w:type="dxa"/>
          </w:tcPr>
          <w:p w14:paraId="237B037C" w14:textId="77777777" w:rsidR="007F14B7" w:rsidRPr="007F14B7" w:rsidRDefault="007F14B7" w:rsidP="00850F54">
            <w:pPr>
              <w:autoSpaceDE w:val="0"/>
              <w:autoSpaceDN w:val="0"/>
              <w:adjustRightInd w:val="0"/>
              <w:jc w:val="center"/>
              <w:rPr>
                <w:rFonts w:asciiTheme="minorHAnsi" w:hAnsiTheme="minorHAnsi" w:cs="Arial"/>
                <w:bCs/>
              </w:rPr>
            </w:pPr>
            <w:r w:rsidRPr="007F14B7">
              <w:rPr>
                <w:rFonts w:asciiTheme="minorHAnsi" w:hAnsiTheme="minorHAnsi" w:cs="Arial"/>
                <w:bCs/>
              </w:rPr>
              <w:t>Summer 2026</w:t>
            </w:r>
          </w:p>
        </w:tc>
      </w:tr>
    </w:tbl>
    <w:p w14:paraId="390A3815" w14:textId="77777777" w:rsidR="007F14B7" w:rsidRPr="007F14B7" w:rsidRDefault="007F14B7" w:rsidP="007F14B7">
      <w:pPr>
        <w:ind w:left="0" w:firstLine="0"/>
        <w:rPr>
          <w:rFonts w:ascii="Aptos" w:hAnsi="Aptos"/>
          <w:b/>
          <w:bCs/>
          <w:sz w:val="22"/>
          <w:szCs w:val="22"/>
        </w:rPr>
      </w:pPr>
    </w:p>
    <w:p w14:paraId="6279B339" w14:textId="77777777" w:rsidR="007F14B7" w:rsidRPr="000B4E22" w:rsidRDefault="007F14B7" w:rsidP="007F14B7">
      <w:pPr>
        <w:pStyle w:val="ListParagraph"/>
        <w:ind w:left="-491" w:firstLine="0"/>
        <w:rPr>
          <w:rFonts w:ascii="Aptos" w:hAnsi="Aptos"/>
          <w:b/>
          <w:bCs/>
          <w:sz w:val="22"/>
          <w:szCs w:val="22"/>
        </w:rPr>
      </w:pPr>
    </w:p>
    <w:p w14:paraId="26F4E726" w14:textId="120F080E" w:rsidR="007F14B7" w:rsidRPr="007F14B7" w:rsidRDefault="00272969" w:rsidP="007F14B7">
      <w:pPr>
        <w:pStyle w:val="ListParagraph"/>
        <w:numPr>
          <w:ilvl w:val="0"/>
          <w:numId w:val="4"/>
        </w:numPr>
        <w:rPr>
          <w:rFonts w:ascii="Aptos" w:hAnsi="Aptos"/>
          <w:b/>
          <w:bCs/>
          <w:sz w:val="22"/>
          <w:szCs w:val="22"/>
        </w:rPr>
      </w:pPr>
      <w:r w:rsidRPr="00906A9D">
        <w:rPr>
          <w:rFonts w:ascii="Aptos" w:hAnsi="Aptos"/>
          <w:b/>
          <w:bCs/>
          <w:sz w:val="22"/>
          <w:szCs w:val="22"/>
        </w:rPr>
        <w:t>Benthic Invertebrates update (DH):</w:t>
      </w:r>
    </w:p>
    <w:p w14:paraId="516ACEC0" w14:textId="58BE2302" w:rsidR="007F14B7" w:rsidRPr="007F14B7" w:rsidRDefault="007F14B7" w:rsidP="007F14B7">
      <w:pPr>
        <w:rPr>
          <w:rFonts w:asciiTheme="minorHAnsi" w:hAnsiTheme="minorHAnsi"/>
          <w:b/>
          <w:color w:val="0E2841" w:themeColor="text2"/>
          <w:sz w:val="22"/>
          <w:szCs w:val="22"/>
          <w:u w:val="single"/>
        </w:rPr>
      </w:pPr>
      <w:r w:rsidRPr="007F14B7">
        <w:rPr>
          <w:rFonts w:asciiTheme="minorHAnsi" w:eastAsia="MS PMincho" w:hAnsiTheme="minorHAnsi"/>
          <w:b/>
          <w:color w:val="0E2841" w:themeColor="text2"/>
          <w:sz w:val="22"/>
          <w:szCs w:val="22"/>
        </w:rPr>
        <w:t xml:space="preserve">                                    </w:t>
      </w:r>
      <w:r w:rsidRPr="007F14B7">
        <w:rPr>
          <w:rFonts w:asciiTheme="minorHAnsi" w:eastAsia="MS PMincho" w:hAnsiTheme="minorHAnsi"/>
          <w:b/>
          <w:color w:val="0E2841" w:themeColor="text2"/>
          <w:sz w:val="22"/>
          <w:szCs w:val="22"/>
          <w:u w:val="single"/>
        </w:rPr>
        <w:t>BENTHIC INVERTEBRATE COMPONENT PROGRESS REPORT</w:t>
      </w:r>
    </w:p>
    <w:p w14:paraId="098A7764" w14:textId="77777777" w:rsidR="007F14B7" w:rsidRPr="007F14B7" w:rsidRDefault="007F14B7" w:rsidP="007F14B7">
      <w:pPr>
        <w:jc w:val="center"/>
        <w:rPr>
          <w:rFonts w:asciiTheme="minorHAnsi" w:hAnsiTheme="minorHAnsi"/>
          <w:b/>
          <w:color w:val="000000" w:themeColor="text1"/>
          <w:sz w:val="22"/>
          <w:szCs w:val="22"/>
          <w:u w:val="single"/>
        </w:rPr>
      </w:pPr>
      <w:bookmarkStart w:id="0" w:name="_Hlk149736428"/>
      <w:r w:rsidRPr="007F14B7">
        <w:rPr>
          <w:rFonts w:asciiTheme="minorHAnsi" w:hAnsiTheme="minorHAnsi"/>
          <w:b/>
          <w:color w:val="000000" w:themeColor="text1"/>
          <w:sz w:val="22"/>
          <w:szCs w:val="22"/>
          <w:u w:val="single"/>
        </w:rPr>
        <w:t>2025-26, Year 32</w:t>
      </w:r>
    </w:p>
    <w:p w14:paraId="2012F06D" w14:textId="1A1A8E0F" w:rsidR="007F14B7" w:rsidRPr="007F14B7" w:rsidRDefault="007F14B7" w:rsidP="007F14B7">
      <w:pPr>
        <w:pStyle w:val="ListParagraph"/>
        <w:numPr>
          <w:ilvl w:val="1"/>
          <w:numId w:val="4"/>
        </w:numPr>
        <w:rPr>
          <w:rFonts w:ascii="Aptos" w:hAnsi="Aptos"/>
          <w:b/>
          <w:sz w:val="22"/>
          <w:szCs w:val="22"/>
        </w:rPr>
      </w:pPr>
      <w:r w:rsidRPr="007F14B7">
        <w:rPr>
          <w:rFonts w:ascii="Aptos" w:hAnsi="Aptos"/>
          <w:b/>
          <w:sz w:val="22"/>
          <w:szCs w:val="22"/>
        </w:rPr>
        <w:t>Subscriptions</w:t>
      </w:r>
    </w:p>
    <w:tbl>
      <w:tblPr>
        <w:tblStyle w:val="MediumShading1-Accent5"/>
        <w:tblW w:w="9356" w:type="dxa"/>
        <w:jc w:val="center"/>
        <w:tblLook w:val="04A0" w:firstRow="1" w:lastRow="0" w:firstColumn="1" w:lastColumn="0" w:noHBand="0" w:noVBand="1"/>
      </w:tblPr>
      <w:tblGrid>
        <w:gridCol w:w="2405"/>
        <w:gridCol w:w="2250"/>
        <w:gridCol w:w="2238"/>
        <w:gridCol w:w="2463"/>
      </w:tblGrid>
      <w:tr w:rsidR="007F14B7" w:rsidRPr="007F14B7" w14:paraId="0F484617" w14:textId="77777777" w:rsidTr="00850F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19E48D0" w14:textId="77777777" w:rsidR="007F14B7" w:rsidRPr="007F14B7" w:rsidRDefault="007F14B7" w:rsidP="00850F54">
            <w:pPr>
              <w:jc w:val="center"/>
              <w:rPr>
                <w:rFonts w:asciiTheme="minorHAnsi" w:hAnsiTheme="minorHAnsi"/>
                <w:b w:val="0"/>
                <w:bCs w:val="0"/>
                <w:color w:val="FFFFFF"/>
              </w:rPr>
            </w:pPr>
            <w:proofErr w:type="spellStart"/>
            <w:r w:rsidRPr="007F14B7">
              <w:rPr>
                <w:rFonts w:asciiTheme="minorHAnsi" w:hAnsiTheme="minorHAnsi"/>
                <w:color w:val="FFFFFF"/>
              </w:rPr>
              <w:t>LabCode</w:t>
            </w:r>
            <w:proofErr w:type="spellEnd"/>
          </w:p>
        </w:tc>
        <w:tc>
          <w:tcPr>
            <w:tcW w:w="2250" w:type="dxa"/>
          </w:tcPr>
          <w:p w14:paraId="005C046C" w14:textId="77777777" w:rsidR="007F14B7" w:rsidRPr="007F14B7" w:rsidRDefault="007F14B7" w:rsidP="00850F5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color w:val="FFFFFF"/>
              </w:rPr>
              <w:t>RT69/70</w:t>
            </w:r>
          </w:p>
        </w:tc>
        <w:tc>
          <w:tcPr>
            <w:tcW w:w="2238" w:type="dxa"/>
          </w:tcPr>
          <w:p w14:paraId="652240D4" w14:textId="77777777" w:rsidR="007F14B7" w:rsidRPr="007F14B7" w:rsidRDefault="007F14B7" w:rsidP="00850F5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color w:val="FFFFFF"/>
              </w:rPr>
              <w:t>LR30</w:t>
            </w:r>
          </w:p>
        </w:tc>
        <w:tc>
          <w:tcPr>
            <w:tcW w:w="2463" w:type="dxa"/>
          </w:tcPr>
          <w:p w14:paraId="6E1DFB8D" w14:textId="77777777" w:rsidR="007F14B7" w:rsidRPr="007F14B7" w:rsidRDefault="007F14B7" w:rsidP="00850F5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color w:val="FFFFFF"/>
              </w:rPr>
              <w:t>OS89/90/91</w:t>
            </w:r>
          </w:p>
        </w:tc>
      </w:tr>
      <w:tr w:rsidR="007F14B7" w:rsidRPr="007F14B7" w14:paraId="74F53C31"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2B58931" w14:textId="4945E904" w:rsidR="007F14B7" w:rsidRPr="007F14B7" w:rsidRDefault="007F14B7" w:rsidP="00850F54">
            <w:pPr>
              <w:pStyle w:val="ListParagraph"/>
              <w:ind w:left="0"/>
              <w:jc w:val="center"/>
              <w:rPr>
                <w:rFonts w:asciiTheme="minorHAnsi" w:hAnsiTheme="minorHAnsi"/>
              </w:rPr>
            </w:pPr>
            <w:r>
              <w:rPr>
                <w:rFonts w:asciiTheme="minorHAnsi" w:hAnsiTheme="minorHAnsi"/>
              </w:rPr>
              <w:t xml:space="preserve">                 </w:t>
            </w:r>
            <w:r w:rsidRPr="007F14B7">
              <w:rPr>
                <w:rFonts w:asciiTheme="minorHAnsi" w:hAnsiTheme="minorHAnsi"/>
              </w:rPr>
              <w:t>BI_3201</w:t>
            </w:r>
          </w:p>
        </w:tc>
        <w:tc>
          <w:tcPr>
            <w:tcW w:w="2250" w:type="dxa"/>
          </w:tcPr>
          <w:p w14:paraId="695CF66A"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2E6623A4"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463" w:type="dxa"/>
          </w:tcPr>
          <w:p w14:paraId="1F7209F8"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61CFFA0F"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F13207A" w14:textId="77777777" w:rsidR="007F14B7" w:rsidRPr="007F14B7" w:rsidRDefault="007F14B7" w:rsidP="00850F54">
            <w:pPr>
              <w:jc w:val="center"/>
              <w:rPr>
                <w:rFonts w:asciiTheme="minorHAnsi" w:hAnsiTheme="minorHAnsi"/>
              </w:rPr>
            </w:pPr>
            <w:r w:rsidRPr="007F14B7">
              <w:rPr>
                <w:rFonts w:asciiTheme="minorHAnsi" w:hAnsiTheme="minorHAnsi"/>
              </w:rPr>
              <w:t>BI_3202</w:t>
            </w:r>
          </w:p>
        </w:tc>
        <w:tc>
          <w:tcPr>
            <w:tcW w:w="2250" w:type="dxa"/>
          </w:tcPr>
          <w:p w14:paraId="1BD1F21E"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60421DDF"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6380DDF5"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16CA1C0B"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2B90D89" w14:textId="77777777" w:rsidR="007F14B7" w:rsidRPr="007F14B7" w:rsidRDefault="007F14B7" w:rsidP="00850F54">
            <w:pPr>
              <w:jc w:val="center"/>
              <w:rPr>
                <w:rFonts w:asciiTheme="minorHAnsi" w:hAnsiTheme="minorHAnsi"/>
              </w:rPr>
            </w:pPr>
            <w:r w:rsidRPr="007F14B7">
              <w:rPr>
                <w:rFonts w:asciiTheme="minorHAnsi" w:hAnsiTheme="minorHAnsi"/>
              </w:rPr>
              <w:t>BI_3203</w:t>
            </w:r>
          </w:p>
        </w:tc>
        <w:tc>
          <w:tcPr>
            <w:tcW w:w="2250" w:type="dxa"/>
          </w:tcPr>
          <w:p w14:paraId="1048EC75"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58A3F402"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24D4E7B7"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790D9C7D"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2A28D30" w14:textId="77777777" w:rsidR="007F14B7" w:rsidRPr="007F14B7" w:rsidRDefault="007F14B7" w:rsidP="00850F54">
            <w:pPr>
              <w:jc w:val="center"/>
              <w:rPr>
                <w:rFonts w:asciiTheme="minorHAnsi" w:hAnsiTheme="minorHAnsi"/>
              </w:rPr>
            </w:pPr>
            <w:r w:rsidRPr="007F14B7">
              <w:rPr>
                <w:rFonts w:asciiTheme="minorHAnsi" w:hAnsiTheme="minorHAnsi"/>
              </w:rPr>
              <w:t>BI_3204</w:t>
            </w:r>
          </w:p>
        </w:tc>
        <w:tc>
          <w:tcPr>
            <w:tcW w:w="2250" w:type="dxa"/>
          </w:tcPr>
          <w:p w14:paraId="110F5750"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1495489E"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3E0FA3D9"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0F67EDEE"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A394D64" w14:textId="77777777" w:rsidR="007F14B7" w:rsidRPr="007F14B7" w:rsidRDefault="007F14B7" w:rsidP="00850F54">
            <w:pPr>
              <w:jc w:val="center"/>
              <w:rPr>
                <w:rFonts w:asciiTheme="minorHAnsi" w:hAnsiTheme="minorHAnsi"/>
              </w:rPr>
            </w:pPr>
            <w:r w:rsidRPr="007F14B7">
              <w:rPr>
                <w:rFonts w:asciiTheme="minorHAnsi" w:hAnsiTheme="minorHAnsi"/>
              </w:rPr>
              <w:t>BI_3205</w:t>
            </w:r>
          </w:p>
        </w:tc>
        <w:tc>
          <w:tcPr>
            <w:tcW w:w="2250" w:type="dxa"/>
          </w:tcPr>
          <w:p w14:paraId="235AB10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6946EA48"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463" w:type="dxa"/>
          </w:tcPr>
          <w:p w14:paraId="6096AC96"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42057BBE"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11F8B78" w14:textId="77777777" w:rsidR="007F14B7" w:rsidRPr="007F14B7" w:rsidRDefault="007F14B7" w:rsidP="00850F54">
            <w:pPr>
              <w:jc w:val="center"/>
              <w:rPr>
                <w:rFonts w:asciiTheme="minorHAnsi" w:hAnsiTheme="minorHAnsi"/>
              </w:rPr>
            </w:pPr>
            <w:r w:rsidRPr="007F14B7">
              <w:rPr>
                <w:rFonts w:asciiTheme="minorHAnsi" w:hAnsiTheme="minorHAnsi"/>
              </w:rPr>
              <w:t>BI_3206</w:t>
            </w:r>
          </w:p>
        </w:tc>
        <w:tc>
          <w:tcPr>
            <w:tcW w:w="2250" w:type="dxa"/>
          </w:tcPr>
          <w:p w14:paraId="5236436C"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06C5755B"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6033E5D8"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2AAAC221"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768ED8E" w14:textId="77777777" w:rsidR="007F14B7" w:rsidRPr="007F14B7" w:rsidRDefault="007F14B7" w:rsidP="00850F54">
            <w:pPr>
              <w:jc w:val="center"/>
              <w:rPr>
                <w:rFonts w:asciiTheme="minorHAnsi" w:hAnsiTheme="minorHAnsi"/>
              </w:rPr>
            </w:pPr>
            <w:r w:rsidRPr="007F14B7">
              <w:rPr>
                <w:rFonts w:asciiTheme="minorHAnsi" w:hAnsiTheme="minorHAnsi"/>
              </w:rPr>
              <w:t>BI_3207</w:t>
            </w:r>
          </w:p>
        </w:tc>
        <w:tc>
          <w:tcPr>
            <w:tcW w:w="2250" w:type="dxa"/>
          </w:tcPr>
          <w:p w14:paraId="3F6E5001"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06001407"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4C0D05F7"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1B9DD489"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3E626F4" w14:textId="77777777" w:rsidR="007F14B7" w:rsidRPr="007F14B7" w:rsidRDefault="007F14B7" w:rsidP="00850F54">
            <w:pPr>
              <w:jc w:val="center"/>
              <w:rPr>
                <w:rFonts w:asciiTheme="minorHAnsi" w:hAnsiTheme="minorHAnsi"/>
              </w:rPr>
            </w:pPr>
            <w:r w:rsidRPr="007F14B7">
              <w:rPr>
                <w:rFonts w:asciiTheme="minorHAnsi" w:hAnsiTheme="minorHAnsi"/>
              </w:rPr>
              <w:t>BI_3208</w:t>
            </w:r>
          </w:p>
        </w:tc>
        <w:tc>
          <w:tcPr>
            <w:tcW w:w="2250" w:type="dxa"/>
          </w:tcPr>
          <w:p w14:paraId="5F715CF8"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1B087987"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2F2AE4F2"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7282932A"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0EF3D3A" w14:textId="77777777" w:rsidR="007F14B7" w:rsidRPr="007F14B7" w:rsidRDefault="007F14B7" w:rsidP="00850F54">
            <w:pPr>
              <w:jc w:val="center"/>
              <w:rPr>
                <w:rFonts w:asciiTheme="minorHAnsi" w:hAnsiTheme="minorHAnsi"/>
              </w:rPr>
            </w:pPr>
            <w:r w:rsidRPr="007F14B7">
              <w:rPr>
                <w:rFonts w:asciiTheme="minorHAnsi" w:hAnsiTheme="minorHAnsi"/>
              </w:rPr>
              <w:t>BI_3209</w:t>
            </w:r>
          </w:p>
        </w:tc>
        <w:tc>
          <w:tcPr>
            <w:tcW w:w="2250" w:type="dxa"/>
          </w:tcPr>
          <w:p w14:paraId="450C890D"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0CF28D4B"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50233A5B"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69905DCD"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654B7DC" w14:textId="77777777" w:rsidR="007F14B7" w:rsidRPr="007F14B7" w:rsidRDefault="007F14B7" w:rsidP="00850F54">
            <w:pPr>
              <w:jc w:val="center"/>
              <w:rPr>
                <w:rFonts w:asciiTheme="minorHAnsi" w:hAnsiTheme="minorHAnsi"/>
              </w:rPr>
            </w:pPr>
            <w:r w:rsidRPr="007F14B7">
              <w:rPr>
                <w:rFonts w:asciiTheme="minorHAnsi" w:hAnsiTheme="minorHAnsi"/>
              </w:rPr>
              <w:t>BI_3210</w:t>
            </w:r>
          </w:p>
        </w:tc>
        <w:tc>
          <w:tcPr>
            <w:tcW w:w="2250" w:type="dxa"/>
          </w:tcPr>
          <w:p w14:paraId="4B1E214D"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5DF07185"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6C3FE064"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572FF052"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26B7CE1" w14:textId="77777777" w:rsidR="007F14B7" w:rsidRPr="007F14B7" w:rsidRDefault="007F14B7" w:rsidP="00850F54">
            <w:pPr>
              <w:jc w:val="center"/>
              <w:rPr>
                <w:rFonts w:asciiTheme="minorHAnsi" w:hAnsiTheme="minorHAnsi"/>
              </w:rPr>
            </w:pPr>
            <w:r w:rsidRPr="007F14B7">
              <w:rPr>
                <w:rFonts w:asciiTheme="minorHAnsi" w:hAnsiTheme="minorHAnsi"/>
              </w:rPr>
              <w:t>BI_3211</w:t>
            </w:r>
          </w:p>
        </w:tc>
        <w:tc>
          <w:tcPr>
            <w:tcW w:w="2250" w:type="dxa"/>
          </w:tcPr>
          <w:p w14:paraId="50A2A3C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0A729DB5"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6A18DF00"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73D73FB8"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5235427" w14:textId="77777777" w:rsidR="007F14B7" w:rsidRPr="007F14B7" w:rsidRDefault="007F14B7" w:rsidP="00850F54">
            <w:pPr>
              <w:jc w:val="center"/>
              <w:rPr>
                <w:rFonts w:asciiTheme="minorHAnsi" w:hAnsiTheme="minorHAnsi"/>
              </w:rPr>
            </w:pPr>
            <w:r w:rsidRPr="007F14B7">
              <w:rPr>
                <w:rFonts w:asciiTheme="minorHAnsi" w:hAnsiTheme="minorHAnsi"/>
              </w:rPr>
              <w:t>BI_3212</w:t>
            </w:r>
          </w:p>
        </w:tc>
        <w:tc>
          <w:tcPr>
            <w:tcW w:w="2250" w:type="dxa"/>
          </w:tcPr>
          <w:p w14:paraId="17603842"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615AF884"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79FCD729"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3F41588F"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3B4718D" w14:textId="77777777" w:rsidR="007F14B7" w:rsidRPr="007F14B7" w:rsidRDefault="007F14B7" w:rsidP="00850F54">
            <w:pPr>
              <w:jc w:val="center"/>
              <w:rPr>
                <w:rFonts w:asciiTheme="minorHAnsi" w:hAnsiTheme="minorHAnsi"/>
              </w:rPr>
            </w:pPr>
            <w:r w:rsidRPr="007F14B7">
              <w:rPr>
                <w:rFonts w:asciiTheme="minorHAnsi" w:hAnsiTheme="minorHAnsi"/>
              </w:rPr>
              <w:t>BI_3213</w:t>
            </w:r>
          </w:p>
        </w:tc>
        <w:tc>
          <w:tcPr>
            <w:tcW w:w="2250" w:type="dxa"/>
          </w:tcPr>
          <w:p w14:paraId="5C7503DD"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 xml:space="preserve">1 </w:t>
            </w:r>
          </w:p>
        </w:tc>
        <w:tc>
          <w:tcPr>
            <w:tcW w:w="2238" w:type="dxa"/>
          </w:tcPr>
          <w:p w14:paraId="102226BB"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09348790"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3BB011CF"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8EF3719" w14:textId="77777777" w:rsidR="007F14B7" w:rsidRPr="007F14B7" w:rsidRDefault="007F14B7" w:rsidP="00850F54">
            <w:pPr>
              <w:jc w:val="center"/>
              <w:rPr>
                <w:rFonts w:asciiTheme="minorHAnsi" w:hAnsiTheme="minorHAnsi"/>
              </w:rPr>
            </w:pPr>
            <w:r w:rsidRPr="007F14B7">
              <w:rPr>
                <w:rFonts w:asciiTheme="minorHAnsi" w:hAnsiTheme="minorHAnsi"/>
              </w:rPr>
              <w:t>BI_3214</w:t>
            </w:r>
          </w:p>
        </w:tc>
        <w:tc>
          <w:tcPr>
            <w:tcW w:w="2250" w:type="dxa"/>
          </w:tcPr>
          <w:p w14:paraId="1C21890F"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4D93C928"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3998F306"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16AC2D0E"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CA809DD" w14:textId="77777777" w:rsidR="007F14B7" w:rsidRPr="007F14B7" w:rsidRDefault="007F14B7" w:rsidP="00850F54">
            <w:pPr>
              <w:jc w:val="center"/>
              <w:rPr>
                <w:rFonts w:asciiTheme="minorHAnsi" w:hAnsiTheme="minorHAnsi"/>
              </w:rPr>
            </w:pPr>
            <w:r w:rsidRPr="007F14B7">
              <w:rPr>
                <w:rFonts w:asciiTheme="minorHAnsi" w:hAnsiTheme="minorHAnsi"/>
              </w:rPr>
              <w:t>BI_3215</w:t>
            </w:r>
          </w:p>
        </w:tc>
        <w:tc>
          <w:tcPr>
            <w:tcW w:w="2250" w:type="dxa"/>
          </w:tcPr>
          <w:p w14:paraId="058F510F"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662563F8"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437911C9"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0469A8B3"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6492E2D" w14:textId="77777777" w:rsidR="007F14B7" w:rsidRPr="007F14B7" w:rsidRDefault="007F14B7" w:rsidP="00850F54">
            <w:pPr>
              <w:jc w:val="center"/>
              <w:rPr>
                <w:rFonts w:asciiTheme="minorHAnsi" w:hAnsiTheme="minorHAnsi"/>
              </w:rPr>
            </w:pPr>
            <w:r w:rsidRPr="007F14B7">
              <w:rPr>
                <w:rFonts w:asciiTheme="minorHAnsi" w:hAnsiTheme="minorHAnsi"/>
              </w:rPr>
              <w:t>BI_3216</w:t>
            </w:r>
          </w:p>
        </w:tc>
        <w:tc>
          <w:tcPr>
            <w:tcW w:w="2250" w:type="dxa"/>
          </w:tcPr>
          <w:p w14:paraId="207D681D"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060FEC5E"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2BEB7EBB"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031006AA"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479898E" w14:textId="77777777" w:rsidR="007F14B7" w:rsidRPr="007F14B7" w:rsidRDefault="007F14B7" w:rsidP="00850F54">
            <w:pPr>
              <w:jc w:val="center"/>
              <w:rPr>
                <w:rFonts w:asciiTheme="minorHAnsi" w:hAnsiTheme="minorHAnsi"/>
              </w:rPr>
            </w:pPr>
            <w:r w:rsidRPr="007F14B7">
              <w:rPr>
                <w:rFonts w:asciiTheme="minorHAnsi" w:hAnsiTheme="minorHAnsi"/>
              </w:rPr>
              <w:lastRenderedPageBreak/>
              <w:t>BI_3217</w:t>
            </w:r>
          </w:p>
        </w:tc>
        <w:tc>
          <w:tcPr>
            <w:tcW w:w="2250" w:type="dxa"/>
          </w:tcPr>
          <w:p w14:paraId="259F0513"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60926060"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463" w:type="dxa"/>
          </w:tcPr>
          <w:p w14:paraId="6A881EB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2326C6B9"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8DC5E9C" w14:textId="77777777" w:rsidR="007F14B7" w:rsidRPr="007F14B7" w:rsidRDefault="007F14B7" w:rsidP="00850F54">
            <w:pPr>
              <w:jc w:val="center"/>
              <w:rPr>
                <w:rFonts w:asciiTheme="minorHAnsi" w:hAnsiTheme="minorHAnsi"/>
              </w:rPr>
            </w:pPr>
            <w:r w:rsidRPr="007F14B7">
              <w:rPr>
                <w:rFonts w:asciiTheme="minorHAnsi" w:hAnsiTheme="minorHAnsi"/>
              </w:rPr>
              <w:t>BI_3218</w:t>
            </w:r>
          </w:p>
        </w:tc>
        <w:tc>
          <w:tcPr>
            <w:tcW w:w="2250" w:type="dxa"/>
          </w:tcPr>
          <w:p w14:paraId="592638A6"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2A582F11"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463" w:type="dxa"/>
          </w:tcPr>
          <w:p w14:paraId="14127532"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2DE5D1C3"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1A26C98" w14:textId="77777777" w:rsidR="007F14B7" w:rsidRPr="007F14B7" w:rsidRDefault="007F14B7" w:rsidP="00850F54">
            <w:pPr>
              <w:jc w:val="center"/>
              <w:rPr>
                <w:rFonts w:asciiTheme="minorHAnsi" w:hAnsiTheme="minorHAnsi"/>
              </w:rPr>
            </w:pPr>
            <w:r w:rsidRPr="007F14B7">
              <w:rPr>
                <w:rFonts w:asciiTheme="minorHAnsi" w:hAnsiTheme="minorHAnsi"/>
              </w:rPr>
              <w:t>BI_3219</w:t>
            </w:r>
          </w:p>
        </w:tc>
        <w:tc>
          <w:tcPr>
            <w:tcW w:w="2250" w:type="dxa"/>
          </w:tcPr>
          <w:p w14:paraId="6F2CBE56"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228ECF26"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5BAD997A"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5A3569BF"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4ACE3A7" w14:textId="77777777" w:rsidR="007F14B7" w:rsidRPr="007F14B7" w:rsidRDefault="007F14B7" w:rsidP="00850F54">
            <w:pPr>
              <w:jc w:val="center"/>
              <w:rPr>
                <w:rFonts w:asciiTheme="minorHAnsi" w:hAnsiTheme="minorHAnsi"/>
              </w:rPr>
            </w:pPr>
            <w:r w:rsidRPr="007F14B7">
              <w:rPr>
                <w:rFonts w:asciiTheme="minorHAnsi" w:hAnsiTheme="minorHAnsi"/>
              </w:rPr>
              <w:t>BI_3220</w:t>
            </w:r>
          </w:p>
        </w:tc>
        <w:tc>
          <w:tcPr>
            <w:tcW w:w="2250" w:type="dxa"/>
          </w:tcPr>
          <w:p w14:paraId="57A67840"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c>
          <w:tcPr>
            <w:tcW w:w="2238" w:type="dxa"/>
          </w:tcPr>
          <w:p w14:paraId="28600F62"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083AFE2B"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r>
      <w:tr w:rsidR="007F14B7" w:rsidRPr="007F14B7" w14:paraId="2843C2D6"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E26B215" w14:textId="77777777" w:rsidR="007F14B7" w:rsidRPr="007F14B7" w:rsidRDefault="007F14B7" w:rsidP="00850F54">
            <w:pPr>
              <w:jc w:val="center"/>
              <w:rPr>
                <w:rFonts w:asciiTheme="minorHAnsi" w:hAnsiTheme="minorHAnsi"/>
              </w:rPr>
            </w:pPr>
            <w:r w:rsidRPr="007F14B7">
              <w:rPr>
                <w:rFonts w:asciiTheme="minorHAnsi" w:hAnsiTheme="minorHAnsi"/>
              </w:rPr>
              <w:t>BI_3226</w:t>
            </w:r>
          </w:p>
        </w:tc>
        <w:tc>
          <w:tcPr>
            <w:tcW w:w="2250" w:type="dxa"/>
          </w:tcPr>
          <w:p w14:paraId="3D8AA679"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0B213771"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1458A878"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4570C7FC"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A964AE8" w14:textId="77777777" w:rsidR="007F14B7" w:rsidRPr="007F14B7" w:rsidRDefault="007F14B7" w:rsidP="00850F54">
            <w:pPr>
              <w:jc w:val="center"/>
              <w:rPr>
                <w:rFonts w:asciiTheme="minorHAnsi" w:hAnsiTheme="minorHAnsi"/>
              </w:rPr>
            </w:pPr>
            <w:r w:rsidRPr="007F14B7">
              <w:rPr>
                <w:rFonts w:asciiTheme="minorHAnsi" w:hAnsiTheme="minorHAnsi"/>
              </w:rPr>
              <w:t>BI_3227</w:t>
            </w:r>
          </w:p>
        </w:tc>
        <w:tc>
          <w:tcPr>
            <w:tcW w:w="2250" w:type="dxa"/>
          </w:tcPr>
          <w:p w14:paraId="02C484D8"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48290EC9"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6A291753"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14FF4977"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2B4D98E" w14:textId="77777777" w:rsidR="007F14B7" w:rsidRPr="007F14B7" w:rsidRDefault="007F14B7" w:rsidP="00850F54">
            <w:pPr>
              <w:jc w:val="center"/>
              <w:rPr>
                <w:rFonts w:asciiTheme="minorHAnsi" w:hAnsiTheme="minorHAnsi"/>
              </w:rPr>
            </w:pPr>
            <w:r w:rsidRPr="007F14B7">
              <w:rPr>
                <w:rFonts w:asciiTheme="minorHAnsi" w:hAnsiTheme="minorHAnsi"/>
              </w:rPr>
              <w:t>BI_3228</w:t>
            </w:r>
          </w:p>
        </w:tc>
        <w:tc>
          <w:tcPr>
            <w:tcW w:w="2250" w:type="dxa"/>
          </w:tcPr>
          <w:p w14:paraId="3F0AC93E"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1BD73341"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29D61563"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4FEF6EE2"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0B20D2F" w14:textId="77777777" w:rsidR="007F14B7" w:rsidRPr="007F14B7" w:rsidRDefault="007F14B7" w:rsidP="00850F54">
            <w:pPr>
              <w:jc w:val="center"/>
              <w:rPr>
                <w:rFonts w:asciiTheme="minorHAnsi" w:hAnsiTheme="minorHAnsi"/>
              </w:rPr>
            </w:pPr>
            <w:r w:rsidRPr="007F14B7">
              <w:rPr>
                <w:rFonts w:asciiTheme="minorHAnsi" w:hAnsiTheme="minorHAnsi"/>
              </w:rPr>
              <w:t>BI_3229</w:t>
            </w:r>
          </w:p>
        </w:tc>
        <w:tc>
          <w:tcPr>
            <w:tcW w:w="2250" w:type="dxa"/>
          </w:tcPr>
          <w:p w14:paraId="69B08B54"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34DE0BC1"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4575B6B7"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0DB6E6BB"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F7DBD3A" w14:textId="77777777" w:rsidR="007F14B7" w:rsidRPr="007F14B7" w:rsidRDefault="007F14B7" w:rsidP="00850F54">
            <w:pPr>
              <w:jc w:val="center"/>
              <w:rPr>
                <w:rFonts w:asciiTheme="minorHAnsi" w:hAnsiTheme="minorHAnsi"/>
                <w:strike/>
              </w:rPr>
            </w:pPr>
            <w:r w:rsidRPr="007F14B7">
              <w:rPr>
                <w:rFonts w:asciiTheme="minorHAnsi" w:hAnsiTheme="minorHAnsi"/>
                <w:strike/>
                <w:color w:val="EE0000"/>
              </w:rPr>
              <w:t>BI_3230</w:t>
            </w:r>
          </w:p>
        </w:tc>
        <w:tc>
          <w:tcPr>
            <w:tcW w:w="2250" w:type="dxa"/>
          </w:tcPr>
          <w:p w14:paraId="05D12DD8"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44D86DCB"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3DF8D2A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trike/>
              </w:rPr>
            </w:pPr>
            <w:r w:rsidRPr="007F14B7">
              <w:rPr>
                <w:rFonts w:asciiTheme="minorHAnsi" w:hAnsiTheme="minorHAnsi"/>
                <w:strike/>
                <w:color w:val="EE0000"/>
              </w:rPr>
              <w:t>1 -</w:t>
            </w:r>
          </w:p>
        </w:tc>
      </w:tr>
      <w:tr w:rsidR="007F14B7" w:rsidRPr="007F14B7" w14:paraId="28054C56"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CBE4A08" w14:textId="77777777" w:rsidR="007F14B7" w:rsidRPr="007F14B7" w:rsidRDefault="007F14B7" w:rsidP="00850F54">
            <w:pPr>
              <w:jc w:val="center"/>
              <w:rPr>
                <w:rFonts w:asciiTheme="minorHAnsi" w:hAnsiTheme="minorHAnsi"/>
              </w:rPr>
            </w:pPr>
            <w:r w:rsidRPr="007F14B7">
              <w:rPr>
                <w:rFonts w:asciiTheme="minorHAnsi" w:hAnsiTheme="minorHAnsi"/>
              </w:rPr>
              <w:t>BI_3231</w:t>
            </w:r>
          </w:p>
        </w:tc>
        <w:tc>
          <w:tcPr>
            <w:tcW w:w="2250" w:type="dxa"/>
          </w:tcPr>
          <w:p w14:paraId="6B2AF44A"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69EA9D7C"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68A89FBF"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39BD7F96"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E4E52EF" w14:textId="77777777" w:rsidR="007F14B7" w:rsidRPr="007F14B7" w:rsidRDefault="007F14B7" w:rsidP="00850F54">
            <w:pPr>
              <w:jc w:val="center"/>
              <w:rPr>
                <w:rFonts w:asciiTheme="minorHAnsi" w:hAnsiTheme="minorHAnsi"/>
              </w:rPr>
            </w:pPr>
            <w:r w:rsidRPr="007F14B7">
              <w:rPr>
                <w:rFonts w:asciiTheme="minorHAnsi" w:hAnsiTheme="minorHAnsi"/>
              </w:rPr>
              <w:t>BI_3232</w:t>
            </w:r>
          </w:p>
        </w:tc>
        <w:tc>
          <w:tcPr>
            <w:tcW w:w="2250" w:type="dxa"/>
          </w:tcPr>
          <w:p w14:paraId="4DD096E8"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563A1454"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0D2AB063"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6383CD05"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5D46B1E" w14:textId="77777777" w:rsidR="007F14B7" w:rsidRPr="007F14B7" w:rsidRDefault="007F14B7" w:rsidP="00850F54">
            <w:pPr>
              <w:jc w:val="center"/>
              <w:rPr>
                <w:rFonts w:asciiTheme="minorHAnsi" w:hAnsiTheme="minorHAnsi"/>
              </w:rPr>
            </w:pPr>
            <w:r w:rsidRPr="007F14B7">
              <w:rPr>
                <w:rFonts w:asciiTheme="minorHAnsi" w:hAnsiTheme="minorHAnsi"/>
              </w:rPr>
              <w:t>BI_3233</w:t>
            </w:r>
          </w:p>
        </w:tc>
        <w:tc>
          <w:tcPr>
            <w:tcW w:w="2250" w:type="dxa"/>
          </w:tcPr>
          <w:p w14:paraId="311E3EA2"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7055936E"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1E05E736"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1E912299"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25D20D1" w14:textId="77777777" w:rsidR="007F14B7" w:rsidRPr="007F14B7" w:rsidRDefault="007F14B7" w:rsidP="00850F54">
            <w:pPr>
              <w:jc w:val="center"/>
              <w:rPr>
                <w:rFonts w:asciiTheme="minorHAnsi" w:hAnsiTheme="minorHAnsi"/>
              </w:rPr>
            </w:pPr>
            <w:r w:rsidRPr="007F14B7">
              <w:rPr>
                <w:rFonts w:asciiTheme="minorHAnsi" w:hAnsiTheme="minorHAnsi"/>
              </w:rPr>
              <w:t>BI_3234</w:t>
            </w:r>
          </w:p>
        </w:tc>
        <w:tc>
          <w:tcPr>
            <w:tcW w:w="2250" w:type="dxa"/>
          </w:tcPr>
          <w:p w14:paraId="59C0D042"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5502681D"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58610F34"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5522268F"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0E8FFDA" w14:textId="77777777" w:rsidR="007F14B7" w:rsidRPr="007F14B7" w:rsidRDefault="007F14B7" w:rsidP="00850F54">
            <w:pPr>
              <w:jc w:val="center"/>
              <w:rPr>
                <w:rFonts w:asciiTheme="minorHAnsi" w:hAnsiTheme="minorHAnsi"/>
              </w:rPr>
            </w:pPr>
            <w:r w:rsidRPr="007F14B7">
              <w:rPr>
                <w:rFonts w:asciiTheme="minorHAnsi" w:hAnsiTheme="minorHAnsi"/>
              </w:rPr>
              <w:t>BI_3235</w:t>
            </w:r>
          </w:p>
        </w:tc>
        <w:tc>
          <w:tcPr>
            <w:tcW w:w="2250" w:type="dxa"/>
          </w:tcPr>
          <w:p w14:paraId="45AC37D8"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7AE737A6"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134EE7E0"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17C9F16E"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A2E1FE8" w14:textId="77777777" w:rsidR="007F14B7" w:rsidRPr="007F14B7" w:rsidRDefault="007F14B7" w:rsidP="00850F54">
            <w:pPr>
              <w:jc w:val="center"/>
              <w:rPr>
                <w:rFonts w:asciiTheme="minorHAnsi" w:hAnsiTheme="minorHAnsi"/>
              </w:rPr>
            </w:pPr>
            <w:r w:rsidRPr="007F14B7">
              <w:rPr>
                <w:rFonts w:asciiTheme="minorHAnsi" w:hAnsiTheme="minorHAnsi"/>
              </w:rPr>
              <w:t>BI_3236</w:t>
            </w:r>
          </w:p>
        </w:tc>
        <w:tc>
          <w:tcPr>
            <w:tcW w:w="2250" w:type="dxa"/>
          </w:tcPr>
          <w:p w14:paraId="768AC698"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44F1A1B7"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04D5C3E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7DA5BC7C"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93FC162" w14:textId="77777777" w:rsidR="007F14B7" w:rsidRPr="007F14B7" w:rsidRDefault="007F14B7" w:rsidP="00850F54">
            <w:pPr>
              <w:jc w:val="center"/>
              <w:rPr>
                <w:rFonts w:asciiTheme="minorHAnsi" w:hAnsiTheme="minorHAnsi"/>
              </w:rPr>
            </w:pPr>
            <w:r w:rsidRPr="007F14B7">
              <w:rPr>
                <w:rFonts w:asciiTheme="minorHAnsi" w:hAnsiTheme="minorHAnsi"/>
              </w:rPr>
              <w:t>BI_3237</w:t>
            </w:r>
          </w:p>
        </w:tc>
        <w:tc>
          <w:tcPr>
            <w:tcW w:w="2250" w:type="dxa"/>
          </w:tcPr>
          <w:p w14:paraId="5DEA9DD3"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0CB57D99"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29A0172C"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15A04E7C"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A3CE884" w14:textId="77777777" w:rsidR="007F14B7" w:rsidRPr="007F14B7" w:rsidRDefault="007F14B7" w:rsidP="00850F54">
            <w:pPr>
              <w:jc w:val="center"/>
              <w:rPr>
                <w:rFonts w:asciiTheme="minorHAnsi" w:hAnsiTheme="minorHAnsi"/>
              </w:rPr>
            </w:pPr>
            <w:r w:rsidRPr="007F14B7">
              <w:rPr>
                <w:rFonts w:asciiTheme="minorHAnsi" w:hAnsiTheme="minorHAnsi"/>
              </w:rPr>
              <w:t>BI_3238</w:t>
            </w:r>
          </w:p>
        </w:tc>
        <w:tc>
          <w:tcPr>
            <w:tcW w:w="2250" w:type="dxa"/>
          </w:tcPr>
          <w:p w14:paraId="6DB0F960"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395BC785"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110205AC"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4DC84B59"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1EFAAF6" w14:textId="77777777" w:rsidR="007F14B7" w:rsidRPr="007F14B7" w:rsidRDefault="007F14B7" w:rsidP="00850F54">
            <w:pPr>
              <w:jc w:val="center"/>
              <w:rPr>
                <w:rFonts w:asciiTheme="minorHAnsi" w:hAnsiTheme="minorHAnsi"/>
              </w:rPr>
            </w:pPr>
            <w:bookmarkStart w:id="1" w:name="_Hlk211452670"/>
            <w:r w:rsidRPr="007F14B7">
              <w:rPr>
                <w:rFonts w:asciiTheme="minorHAnsi" w:hAnsiTheme="minorHAnsi"/>
              </w:rPr>
              <w:t>BI_3239</w:t>
            </w:r>
          </w:p>
        </w:tc>
        <w:tc>
          <w:tcPr>
            <w:tcW w:w="2250" w:type="dxa"/>
          </w:tcPr>
          <w:p w14:paraId="227E76E3"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68A39BEF"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67A205E0"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bookmarkEnd w:id="1"/>
      <w:tr w:rsidR="007F14B7" w:rsidRPr="007F14B7" w14:paraId="7106E305"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7FF8188" w14:textId="77777777" w:rsidR="007F14B7" w:rsidRPr="007F14B7" w:rsidRDefault="007F14B7" w:rsidP="00850F54">
            <w:pPr>
              <w:jc w:val="center"/>
              <w:rPr>
                <w:rFonts w:asciiTheme="minorHAnsi" w:hAnsiTheme="minorHAnsi"/>
              </w:rPr>
            </w:pPr>
            <w:r w:rsidRPr="007F14B7">
              <w:rPr>
                <w:rFonts w:asciiTheme="minorHAnsi" w:hAnsiTheme="minorHAnsi"/>
              </w:rPr>
              <w:t>BI_3240</w:t>
            </w:r>
          </w:p>
        </w:tc>
        <w:tc>
          <w:tcPr>
            <w:tcW w:w="2250" w:type="dxa"/>
          </w:tcPr>
          <w:p w14:paraId="4018FCF9"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19ADA9A3"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36518923"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5864BDD6"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04038D1" w14:textId="77777777" w:rsidR="007F14B7" w:rsidRPr="007F14B7" w:rsidRDefault="007F14B7" w:rsidP="00850F54">
            <w:pPr>
              <w:jc w:val="center"/>
              <w:rPr>
                <w:rFonts w:asciiTheme="minorHAnsi" w:hAnsiTheme="minorHAnsi"/>
              </w:rPr>
            </w:pPr>
            <w:r w:rsidRPr="007F14B7">
              <w:rPr>
                <w:rFonts w:asciiTheme="minorHAnsi" w:hAnsiTheme="minorHAnsi"/>
              </w:rPr>
              <w:t>BI_3241</w:t>
            </w:r>
          </w:p>
        </w:tc>
        <w:tc>
          <w:tcPr>
            <w:tcW w:w="2250" w:type="dxa"/>
          </w:tcPr>
          <w:p w14:paraId="2AD08976"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1D363E0C"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44F72574"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11161B46"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BD3ADC2" w14:textId="77777777" w:rsidR="007F14B7" w:rsidRPr="007F14B7" w:rsidRDefault="007F14B7" w:rsidP="00850F54">
            <w:pPr>
              <w:jc w:val="center"/>
              <w:rPr>
                <w:rFonts w:asciiTheme="minorHAnsi" w:hAnsiTheme="minorHAnsi"/>
              </w:rPr>
            </w:pPr>
            <w:r w:rsidRPr="007F14B7">
              <w:rPr>
                <w:rFonts w:asciiTheme="minorHAnsi" w:hAnsiTheme="minorHAnsi"/>
              </w:rPr>
              <w:t>BI_3242</w:t>
            </w:r>
          </w:p>
        </w:tc>
        <w:tc>
          <w:tcPr>
            <w:tcW w:w="2250" w:type="dxa"/>
          </w:tcPr>
          <w:p w14:paraId="72BDBE58"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743C321F"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445BCEB7"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07C4BC4F" w14:textId="77777777" w:rsidTr="00850F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8210946" w14:textId="77777777" w:rsidR="007F14B7" w:rsidRPr="007F14B7" w:rsidRDefault="007F14B7" w:rsidP="00850F54">
            <w:pPr>
              <w:jc w:val="center"/>
              <w:rPr>
                <w:rFonts w:asciiTheme="minorHAnsi" w:hAnsiTheme="minorHAnsi"/>
              </w:rPr>
            </w:pPr>
            <w:r w:rsidRPr="007F14B7">
              <w:rPr>
                <w:rFonts w:asciiTheme="minorHAnsi" w:hAnsiTheme="minorHAnsi"/>
              </w:rPr>
              <w:t>BI_3243</w:t>
            </w:r>
          </w:p>
        </w:tc>
        <w:tc>
          <w:tcPr>
            <w:tcW w:w="2250" w:type="dxa"/>
          </w:tcPr>
          <w:p w14:paraId="466D88CA"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238" w:type="dxa"/>
          </w:tcPr>
          <w:p w14:paraId="7325765C"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w:t>
            </w:r>
          </w:p>
        </w:tc>
        <w:tc>
          <w:tcPr>
            <w:tcW w:w="2463" w:type="dxa"/>
          </w:tcPr>
          <w:p w14:paraId="7F3AA479" w14:textId="77777777" w:rsidR="007F14B7" w:rsidRPr="007F14B7" w:rsidRDefault="007F14B7" w:rsidP="00850F5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1</w:t>
            </w:r>
          </w:p>
        </w:tc>
      </w:tr>
      <w:tr w:rsidR="007F14B7" w:rsidRPr="007F14B7" w14:paraId="747EFAA8" w14:textId="77777777" w:rsidTr="00850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178CA0A" w14:textId="77777777" w:rsidR="007F14B7" w:rsidRPr="007F14B7" w:rsidRDefault="007F14B7" w:rsidP="00850F54">
            <w:pPr>
              <w:jc w:val="center"/>
              <w:rPr>
                <w:rFonts w:asciiTheme="minorHAnsi" w:hAnsiTheme="minorHAnsi"/>
              </w:rPr>
            </w:pPr>
            <w:r w:rsidRPr="007F14B7">
              <w:rPr>
                <w:rFonts w:asciiTheme="minorHAnsi" w:hAnsiTheme="minorHAnsi"/>
              </w:rPr>
              <w:t>° (change from 2024/25)</w:t>
            </w:r>
          </w:p>
        </w:tc>
        <w:tc>
          <w:tcPr>
            <w:tcW w:w="2250" w:type="dxa"/>
          </w:tcPr>
          <w:p w14:paraId="31EBA2F9"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7F14B7">
              <w:rPr>
                <w:rFonts w:asciiTheme="minorHAnsi" w:hAnsiTheme="minorHAnsi"/>
                <w:b/>
              </w:rPr>
              <w:t>20 (</w:t>
            </w:r>
            <w:r w:rsidRPr="007F14B7">
              <w:rPr>
                <w:rFonts w:asciiTheme="minorHAnsi" w:hAnsiTheme="minorHAnsi"/>
                <w:b/>
                <w:color w:val="EE0000"/>
              </w:rPr>
              <w:t>-3</w:t>
            </w:r>
            <w:r w:rsidRPr="007F14B7">
              <w:rPr>
                <w:rFonts w:asciiTheme="minorHAnsi" w:hAnsiTheme="minorHAnsi"/>
                <w:b/>
              </w:rPr>
              <w:t xml:space="preserve">) </w:t>
            </w:r>
          </w:p>
        </w:tc>
        <w:tc>
          <w:tcPr>
            <w:tcW w:w="2238" w:type="dxa"/>
          </w:tcPr>
          <w:p w14:paraId="37D7ECEB" w14:textId="77777777" w:rsidR="007F14B7" w:rsidRPr="007F14B7" w:rsidRDefault="007F14B7" w:rsidP="00850F5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7F14B7">
              <w:rPr>
                <w:rFonts w:asciiTheme="minorHAnsi" w:hAnsiTheme="minorHAnsi"/>
                <w:b/>
              </w:rPr>
              <w:t xml:space="preserve">4 </w:t>
            </w:r>
            <w:r w:rsidRPr="007F14B7">
              <w:rPr>
                <w:rFonts w:asciiTheme="minorHAnsi" w:hAnsiTheme="minorHAnsi"/>
                <w:b/>
                <w:color w:val="000000" w:themeColor="text1"/>
              </w:rPr>
              <w:t>(</w:t>
            </w:r>
            <w:r w:rsidRPr="007F14B7">
              <w:rPr>
                <w:rFonts w:asciiTheme="minorHAnsi" w:hAnsiTheme="minorHAnsi"/>
                <w:b/>
                <w:color w:val="FF0000"/>
              </w:rPr>
              <w:t>-1</w:t>
            </w:r>
            <w:r w:rsidRPr="007F14B7">
              <w:rPr>
                <w:rFonts w:asciiTheme="minorHAnsi" w:hAnsiTheme="minorHAnsi"/>
                <w:b/>
              </w:rPr>
              <w:t>)</w:t>
            </w:r>
          </w:p>
        </w:tc>
        <w:tc>
          <w:tcPr>
            <w:tcW w:w="2463" w:type="dxa"/>
          </w:tcPr>
          <w:p w14:paraId="71A8D1A1" w14:textId="77777777" w:rsidR="007F14B7" w:rsidRPr="007F14B7" w:rsidRDefault="007F14B7" w:rsidP="00850F54">
            <w:pPr>
              <w:pStyle w:val="ListParagraph"/>
              <w:tabs>
                <w:tab w:val="center" w:pos="1123"/>
                <w:tab w:val="right" w:pos="2247"/>
              </w:tabs>
              <w:ind w:left="0"/>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7F14B7">
              <w:rPr>
                <w:rFonts w:asciiTheme="minorHAnsi" w:hAnsiTheme="minorHAnsi"/>
                <w:b/>
                <w:strike/>
                <w:color w:val="EE0000"/>
              </w:rPr>
              <w:tab/>
              <w:t>27</w:t>
            </w:r>
            <w:r w:rsidRPr="007F14B7">
              <w:rPr>
                <w:rFonts w:asciiTheme="minorHAnsi" w:hAnsiTheme="minorHAnsi"/>
                <w:b/>
              </w:rPr>
              <w:t xml:space="preserve"> 26 </w:t>
            </w:r>
            <w:r w:rsidRPr="007F14B7">
              <w:rPr>
                <w:rFonts w:asciiTheme="minorHAnsi" w:hAnsiTheme="minorHAnsi"/>
                <w:b/>
                <w:color w:val="000000" w:themeColor="text1"/>
              </w:rPr>
              <w:t>(</w:t>
            </w:r>
            <w:r w:rsidRPr="007F14B7">
              <w:rPr>
                <w:rFonts w:asciiTheme="minorHAnsi" w:hAnsiTheme="minorHAnsi"/>
                <w:b/>
                <w:color w:val="00B050"/>
              </w:rPr>
              <w:t>+6</w:t>
            </w:r>
            <w:r w:rsidRPr="007F14B7">
              <w:rPr>
                <w:rFonts w:asciiTheme="minorHAnsi" w:hAnsiTheme="minorHAnsi"/>
                <w:b/>
              </w:rPr>
              <w:t>)</w:t>
            </w:r>
            <w:r w:rsidRPr="007F14B7">
              <w:rPr>
                <w:rFonts w:asciiTheme="minorHAnsi" w:hAnsiTheme="minorHAnsi"/>
                <w:b/>
              </w:rPr>
              <w:tab/>
            </w:r>
          </w:p>
        </w:tc>
      </w:tr>
    </w:tbl>
    <w:p w14:paraId="6CD5A5CF" w14:textId="77777777" w:rsidR="007F14B7" w:rsidRPr="007F14B7" w:rsidRDefault="007F14B7" w:rsidP="007F14B7">
      <w:pPr>
        <w:ind w:left="-851" w:firstLine="0"/>
        <w:jc w:val="both"/>
        <w:rPr>
          <w:rFonts w:asciiTheme="minorHAnsi" w:hAnsiTheme="minorHAnsi"/>
          <w:b/>
          <w:sz w:val="22"/>
          <w:szCs w:val="22"/>
        </w:rPr>
      </w:pPr>
      <w:bookmarkStart w:id="2" w:name="_Hlk211446062"/>
    </w:p>
    <w:p w14:paraId="4662F1E5" w14:textId="3D969FD2" w:rsidR="007F14B7" w:rsidRPr="007F14B7" w:rsidRDefault="007F14B7" w:rsidP="007F14B7">
      <w:pPr>
        <w:jc w:val="both"/>
        <w:rPr>
          <w:rFonts w:asciiTheme="minorHAnsi" w:hAnsiTheme="minorHAnsi"/>
          <w:b/>
          <w:sz w:val="22"/>
          <w:szCs w:val="22"/>
        </w:rPr>
      </w:pPr>
      <w:r>
        <w:rPr>
          <w:rFonts w:asciiTheme="minorHAnsi" w:hAnsiTheme="minorHAnsi"/>
          <w:b/>
          <w:sz w:val="22"/>
          <w:szCs w:val="22"/>
        </w:rPr>
        <w:t xml:space="preserve">7.2 </w:t>
      </w:r>
      <w:r w:rsidRPr="007F14B7">
        <w:rPr>
          <w:rFonts w:asciiTheme="minorHAnsi" w:hAnsiTheme="minorHAnsi"/>
          <w:b/>
          <w:sz w:val="22"/>
          <w:szCs w:val="22"/>
        </w:rPr>
        <w:t>2025-2026, Year 32 Operations</w:t>
      </w:r>
    </w:p>
    <w:p w14:paraId="5CE6C990" w14:textId="77777777" w:rsidR="007F14B7" w:rsidRPr="002C58CA" w:rsidRDefault="007F14B7" w:rsidP="002C58CA">
      <w:pPr>
        <w:ind w:left="-851" w:firstLine="0"/>
        <w:jc w:val="both"/>
        <w:rPr>
          <w:rFonts w:asciiTheme="minorHAnsi" w:hAnsiTheme="minorHAnsi"/>
          <w:sz w:val="22"/>
          <w:szCs w:val="22"/>
        </w:rPr>
      </w:pPr>
      <w:r w:rsidRPr="002C58CA">
        <w:rPr>
          <w:rFonts w:asciiTheme="minorHAnsi" w:hAnsiTheme="minorHAnsi"/>
          <w:sz w:val="22"/>
          <w:szCs w:val="22"/>
        </w:rPr>
        <w:t>Benthic Invertebrate exercises have been distributed in line with the 2025-2026 timetable (available below). Returns, results and exercise status details are summarised in the table below.</w:t>
      </w:r>
    </w:p>
    <w:tbl>
      <w:tblPr>
        <w:tblStyle w:val="MediumShading1-Accent5"/>
        <w:tblW w:w="9488" w:type="dxa"/>
        <w:tblLook w:val="04A0" w:firstRow="1" w:lastRow="0" w:firstColumn="1" w:lastColumn="0" w:noHBand="0" w:noVBand="1"/>
      </w:tblPr>
      <w:tblGrid>
        <w:gridCol w:w="1428"/>
        <w:gridCol w:w="4831"/>
        <w:gridCol w:w="3229"/>
      </w:tblGrid>
      <w:tr w:rsidR="007F14B7" w:rsidRPr="007F14B7" w14:paraId="20C0A194" w14:textId="77777777" w:rsidTr="00850F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bookmarkEnd w:id="2"/>
          <w:p w14:paraId="1CCF7E51" w14:textId="77777777" w:rsidR="007F14B7" w:rsidRPr="007F14B7" w:rsidRDefault="007F14B7" w:rsidP="00850F54">
            <w:pPr>
              <w:rPr>
                <w:rFonts w:asciiTheme="minorHAnsi" w:hAnsiTheme="minorHAnsi"/>
                <w:color w:val="FFFFFF"/>
              </w:rPr>
            </w:pPr>
            <w:r w:rsidRPr="007F14B7">
              <w:rPr>
                <w:rFonts w:asciiTheme="minorHAnsi" w:hAnsiTheme="minorHAnsi"/>
                <w:bCs w:val="0"/>
              </w:rPr>
              <w:lastRenderedPageBreak/>
              <w:t>Exercise</w:t>
            </w:r>
          </w:p>
        </w:tc>
        <w:tc>
          <w:tcPr>
            <w:tcW w:w="5150" w:type="dxa"/>
          </w:tcPr>
          <w:p w14:paraId="5F2DBD92" w14:textId="77777777" w:rsidR="007F14B7" w:rsidRPr="007F14B7" w:rsidRDefault="007F14B7" w:rsidP="00850F54">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bCs w:val="0"/>
              </w:rPr>
              <w:t>Status</w:t>
            </w:r>
          </w:p>
        </w:tc>
        <w:tc>
          <w:tcPr>
            <w:tcW w:w="3358" w:type="dxa"/>
          </w:tcPr>
          <w:p w14:paraId="78CE6333" w14:textId="77777777" w:rsidR="007F14B7" w:rsidRPr="007F14B7" w:rsidRDefault="007F14B7" w:rsidP="00850F54">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F14B7">
              <w:rPr>
                <w:rFonts w:asciiTheme="minorHAnsi" w:hAnsiTheme="minorHAnsi"/>
                <w:bCs w:val="0"/>
              </w:rPr>
              <w:t>Returns / Comments</w:t>
            </w:r>
          </w:p>
        </w:tc>
      </w:tr>
      <w:tr w:rsidR="007F14B7" w:rsidRPr="007F14B7" w14:paraId="22C3C81E" w14:textId="77777777" w:rsidTr="00850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19035C98" w14:textId="77777777" w:rsidR="007F14B7" w:rsidRPr="007F14B7" w:rsidRDefault="007F14B7" w:rsidP="00850F54">
            <w:pPr>
              <w:rPr>
                <w:rFonts w:asciiTheme="minorHAnsi" w:hAnsiTheme="minorHAnsi"/>
                <w:color w:val="000000"/>
              </w:rPr>
            </w:pPr>
            <w:r w:rsidRPr="007F14B7">
              <w:rPr>
                <w:rFonts w:asciiTheme="minorHAnsi" w:hAnsiTheme="minorHAnsi"/>
                <w:bCs w:val="0"/>
                <w:color w:val="000000"/>
              </w:rPr>
              <w:t>RT69</w:t>
            </w:r>
          </w:p>
        </w:tc>
        <w:tc>
          <w:tcPr>
            <w:tcW w:w="5150" w:type="dxa"/>
          </w:tcPr>
          <w:p w14:paraId="3104050B"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Specimens distributed 31/10/25</w:t>
            </w:r>
          </w:p>
          <w:p w14:paraId="024237F7"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color w:val="000000"/>
              </w:rPr>
              <w:t>Submission deadline 12</w:t>
            </w:r>
            <w:r w:rsidRPr="007F14B7">
              <w:rPr>
                <w:rFonts w:asciiTheme="minorHAnsi" w:hAnsiTheme="minorHAnsi"/>
              </w:rPr>
              <w:t>/12/25</w:t>
            </w:r>
          </w:p>
          <w:p w14:paraId="41699E5A"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Interim reports issued 19/12/25</w:t>
            </w:r>
          </w:p>
          <w:p w14:paraId="0BECAF34"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Ring Test Bulletin issued 20/02/26</w:t>
            </w:r>
          </w:p>
          <w:p w14:paraId="120A1378"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rPr>
            </w:pPr>
            <w:r w:rsidRPr="007F14B7">
              <w:rPr>
                <w:rFonts w:asciiTheme="minorHAnsi" w:hAnsiTheme="minorHAnsi"/>
                <w:b/>
                <w:color w:val="00B050"/>
              </w:rPr>
              <w:t>Exercise complete</w:t>
            </w:r>
          </w:p>
        </w:tc>
        <w:tc>
          <w:tcPr>
            <w:tcW w:w="3358" w:type="dxa"/>
          </w:tcPr>
          <w:p w14:paraId="27999133"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General Ring Test</w:t>
            </w:r>
          </w:p>
          <w:p w14:paraId="49642A9E" w14:textId="21D9F628" w:rsidR="007F14B7" w:rsidRPr="007F14B7" w:rsidRDefault="007F14B7" w:rsidP="007F14B7">
            <w:pPr>
              <w:ind w:left="339" w:firstLine="18"/>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17 (from 16 labs) out of 20</w:t>
            </w:r>
            <w:r>
              <w:rPr>
                <w:rFonts w:asciiTheme="minorHAnsi" w:hAnsiTheme="minorHAnsi"/>
              </w:rPr>
              <w:t xml:space="preserve"> </w:t>
            </w:r>
            <w:r w:rsidRPr="007F14B7">
              <w:rPr>
                <w:rFonts w:asciiTheme="minorHAnsi" w:hAnsiTheme="minorHAnsi"/>
              </w:rPr>
              <w:t>data sets received</w:t>
            </w:r>
          </w:p>
        </w:tc>
      </w:tr>
      <w:tr w:rsidR="007F14B7" w:rsidRPr="007F14B7" w14:paraId="384C3C39" w14:textId="77777777" w:rsidTr="00850F54">
        <w:trPr>
          <w:cnfStyle w:val="000000010000" w:firstRow="0" w:lastRow="0" w:firstColumn="0" w:lastColumn="0" w:oddVBand="0" w:evenVBand="0" w:oddHBand="0" w:evenHBand="1"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980" w:type="dxa"/>
          </w:tcPr>
          <w:p w14:paraId="4BE0DCC5" w14:textId="77777777" w:rsidR="007F14B7" w:rsidRPr="007F14B7" w:rsidRDefault="007F14B7" w:rsidP="00850F54">
            <w:pPr>
              <w:rPr>
                <w:rFonts w:asciiTheme="minorHAnsi" w:hAnsiTheme="minorHAnsi"/>
                <w:color w:val="000000"/>
              </w:rPr>
            </w:pPr>
            <w:r w:rsidRPr="007F14B7">
              <w:rPr>
                <w:rFonts w:asciiTheme="minorHAnsi" w:hAnsiTheme="minorHAnsi"/>
                <w:bCs w:val="0"/>
                <w:color w:val="000000"/>
              </w:rPr>
              <w:t>RT70</w:t>
            </w:r>
          </w:p>
        </w:tc>
        <w:tc>
          <w:tcPr>
            <w:tcW w:w="5150" w:type="dxa"/>
          </w:tcPr>
          <w:p w14:paraId="0C826269"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Specimens distributed 20/02/26</w:t>
            </w:r>
          </w:p>
          <w:p w14:paraId="01061EC1"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Submission deadline 17/04/26</w:t>
            </w:r>
          </w:p>
          <w:p w14:paraId="62D685F6"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Interim reports to be issued 01/05/26</w:t>
            </w:r>
          </w:p>
          <w:p w14:paraId="5ADE22E1"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 xml:space="preserve">Ring Test Bulletin issued </w:t>
            </w:r>
            <w:r w:rsidRPr="007F14B7">
              <w:rPr>
                <w:rFonts w:asciiTheme="minorHAnsi" w:hAnsiTheme="minorHAnsi"/>
                <w:color w:val="FF0000"/>
              </w:rPr>
              <w:t>15/07/26</w:t>
            </w:r>
          </w:p>
          <w:p w14:paraId="16ED085A"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7F14B7">
              <w:rPr>
                <w:rFonts w:asciiTheme="minorHAnsi" w:hAnsiTheme="minorHAnsi"/>
                <w:b/>
                <w:color w:val="00B050"/>
              </w:rPr>
              <w:t>Exercise complete</w:t>
            </w:r>
          </w:p>
        </w:tc>
        <w:tc>
          <w:tcPr>
            <w:tcW w:w="3358" w:type="dxa"/>
          </w:tcPr>
          <w:p w14:paraId="1E662CC7" w14:textId="77777777" w:rsidR="007F14B7" w:rsidRPr="007F14B7" w:rsidRDefault="007F14B7" w:rsidP="007F14B7">
            <w:pPr>
              <w:ind w:left="339" w:firstLine="18"/>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Targeted Ring Test – Sessile Fauna</w:t>
            </w:r>
          </w:p>
          <w:p w14:paraId="50D09E17" w14:textId="77777777" w:rsidR="007F14B7" w:rsidRPr="007F14B7" w:rsidRDefault="007F14B7" w:rsidP="007F14B7">
            <w:pPr>
              <w:ind w:left="339" w:firstLine="18"/>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16 (from 15 labs) out of 20 data sets received</w:t>
            </w:r>
          </w:p>
          <w:p w14:paraId="6E4DC35A" w14:textId="77777777" w:rsidR="007F14B7" w:rsidRPr="007F14B7" w:rsidRDefault="007F14B7" w:rsidP="007F14B7">
            <w:pPr>
              <w:ind w:left="339" w:firstLine="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1 lab did not participate due to relocation</w:t>
            </w:r>
          </w:p>
        </w:tc>
      </w:tr>
      <w:tr w:rsidR="007F14B7" w:rsidRPr="007F14B7" w14:paraId="629EF4C8" w14:textId="77777777" w:rsidTr="00850F54">
        <w:trPr>
          <w:cnfStyle w:val="000000100000" w:firstRow="0" w:lastRow="0" w:firstColumn="0" w:lastColumn="0" w:oddVBand="0" w:evenVBand="0" w:oddHBand="1" w:evenHBand="0" w:firstRowFirstColumn="0" w:firstRowLastColumn="0" w:lastRowFirstColumn="0" w:lastRowLastColumn="0"/>
          <w:trHeight w:val="1449"/>
        </w:trPr>
        <w:tc>
          <w:tcPr>
            <w:cnfStyle w:val="001000000000" w:firstRow="0" w:lastRow="0" w:firstColumn="1" w:lastColumn="0" w:oddVBand="0" w:evenVBand="0" w:oddHBand="0" w:evenHBand="0" w:firstRowFirstColumn="0" w:firstRowLastColumn="0" w:lastRowFirstColumn="0" w:lastRowLastColumn="0"/>
            <w:tcW w:w="980" w:type="dxa"/>
          </w:tcPr>
          <w:p w14:paraId="5FAF192B" w14:textId="77777777" w:rsidR="007F14B7" w:rsidRPr="007F14B7" w:rsidRDefault="007F14B7" w:rsidP="00850F54">
            <w:pPr>
              <w:rPr>
                <w:rFonts w:asciiTheme="minorHAnsi" w:hAnsiTheme="minorHAnsi"/>
                <w:color w:val="000000"/>
              </w:rPr>
            </w:pPr>
            <w:r w:rsidRPr="007F14B7">
              <w:rPr>
                <w:rFonts w:asciiTheme="minorHAnsi" w:hAnsiTheme="minorHAnsi"/>
                <w:bCs w:val="0"/>
                <w:color w:val="000000"/>
              </w:rPr>
              <w:t>LR30</w:t>
            </w:r>
          </w:p>
        </w:tc>
        <w:tc>
          <w:tcPr>
            <w:tcW w:w="5150" w:type="dxa"/>
          </w:tcPr>
          <w:p w14:paraId="5B6564E1" w14:textId="77777777" w:rsidR="007F14B7" w:rsidRPr="007F14B7" w:rsidRDefault="007F14B7" w:rsidP="007F14B7">
            <w:pPr>
              <w:ind w:left="327" w:firstLine="3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Request for specimens to be distributed 31/10/25</w:t>
            </w:r>
          </w:p>
          <w:p w14:paraId="5BDBF8E8"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color w:val="000000"/>
              </w:rPr>
              <w:t>Submission deadline 12</w:t>
            </w:r>
            <w:r w:rsidRPr="007F14B7">
              <w:rPr>
                <w:rFonts w:asciiTheme="minorHAnsi" w:hAnsiTheme="minorHAnsi"/>
              </w:rPr>
              <w:t>/12/25</w:t>
            </w:r>
          </w:p>
          <w:p w14:paraId="20E8CF13"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Interim reports deadline 13/03/26</w:t>
            </w:r>
          </w:p>
          <w:p w14:paraId="1E5CC9DF" w14:textId="77777777" w:rsidR="007F14B7" w:rsidRPr="007F14B7" w:rsidRDefault="007F14B7" w:rsidP="007F14B7">
            <w:pPr>
              <w:ind w:left="327" w:firstLine="3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14B7">
              <w:rPr>
                <w:rFonts w:asciiTheme="minorHAnsi" w:hAnsiTheme="minorHAnsi"/>
              </w:rPr>
              <w:t xml:space="preserve">LR Module Summary Report to be issued 27/03/26 </w:t>
            </w:r>
            <w:r w:rsidRPr="007F14B7">
              <w:rPr>
                <w:rFonts w:asciiTheme="minorHAnsi" w:hAnsiTheme="minorHAnsi"/>
                <w:color w:val="275317" w:themeColor="accent6" w:themeShade="80"/>
              </w:rPr>
              <w:t>(extended)</w:t>
            </w:r>
          </w:p>
          <w:p w14:paraId="68B92BCD"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rPr>
            </w:pPr>
            <w:r w:rsidRPr="007F14B7">
              <w:rPr>
                <w:rFonts w:asciiTheme="minorHAnsi" w:hAnsiTheme="minorHAnsi"/>
                <w:b/>
                <w:color w:val="275317" w:themeColor="accent6" w:themeShade="80"/>
              </w:rPr>
              <w:t>Exercise in progress</w:t>
            </w:r>
          </w:p>
        </w:tc>
        <w:tc>
          <w:tcPr>
            <w:tcW w:w="3358" w:type="dxa"/>
          </w:tcPr>
          <w:p w14:paraId="22D255BB"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2 of the 4 sets of specimens received</w:t>
            </w:r>
          </w:p>
          <w:p w14:paraId="7A2F9CE1"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2 sets reported</w:t>
            </w:r>
          </w:p>
          <w:p w14:paraId="0FA25B8D"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1 set awaited</w:t>
            </w:r>
          </w:p>
        </w:tc>
      </w:tr>
      <w:tr w:rsidR="007F14B7" w:rsidRPr="007F14B7" w14:paraId="0698E77A" w14:textId="77777777" w:rsidTr="00850F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07217E37" w14:textId="77777777" w:rsidR="007F14B7" w:rsidRPr="007F14B7" w:rsidRDefault="007F14B7" w:rsidP="00850F54">
            <w:pPr>
              <w:rPr>
                <w:rFonts w:asciiTheme="minorHAnsi" w:hAnsiTheme="minorHAnsi"/>
                <w:color w:val="000000"/>
              </w:rPr>
            </w:pPr>
            <w:r w:rsidRPr="007F14B7">
              <w:rPr>
                <w:rFonts w:asciiTheme="minorHAnsi" w:hAnsiTheme="minorHAnsi"/>
                <w:bCs w:val="0"/>
                <w:color w:val="000000"/>
              </w:rPr>
              <w:t>OS89-91</w:t>
            </w:r>
          </w:p>
        </w:tc>
        <w:tc>
          <w:tcPr>
            <w:tcW w:w="5150" w:type="dxa"/>
          </w:tcPr>
          <w:p w14:paraId="2AF3CA7D"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Sample data requested 31/10/25</w:t>
            </w:r>
          </w:p>
          <w:p w14:paraId="65ABF453" w14:textId="77777777" w:rsidR="007F14B7" w:rsidRPr="007F14B7" w:rsidRDefault="007F14B7" w:rsidP="007F14B7">
            <w:pPr>
              <w:ind w:left="327" w:firstLine="3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 xml:space="preserve">Data submission deadline </w:t>
            </w:r>
            <w:r w:rsidRPr="007F14B7">
              <w:rPr>
                <w:rFonts w:asciiTheme="minorHAnsi" w:hAnsiTheme="minorHAnsi"/>
                <w:color w:val="00B050"/>
              </w:rPr>
              <w:t xml:space="preserve">Batch 2 </w:t>
            </w:r>
            <w:r w:rsidRPr="007F14B7">
              <w:rPr>
                <w:rFonts w:asciiTheme="minorHAnsi" w:hAnsiTheme="minorHAnsi"/>
              </w:rPr>
              <w:t>27/</w:t>
            </w:r>
            <w:r w:rsidRPr="007F14B7">
              <w:rPr>
                <w:rFonts w:asciiTheme="minorHAnsi" w:hAnsiTheme="minorHAnsi"/>
                <w:color w:val="000000" w:themeColor="text1"/>
              </w:rPr>
              <w:t>03/26</w:t>
            </w:r>
          </w:p>
          <w:p w14:paraId="10C908F8" w14:textId="77777777" w:rsidR="007F14B7" w:rsidRPr="007F14B7" w:rsidRDefault="007F14B7" w:rsidP="007F14B7">
            <w:pPr>
              <w:ind w:left="327" w:firstLine="30"/>
              <w:cnfStyle w:val="000000010000" w:firstRow="0" w:lastRow="0" w:firstColumn="0" w:lastColumn="0" w:oddVBand="0" w:evenVBand="0" w:oddHBand="0" w:evenHBand="1" w:firstRowFirstColumn="0" w:firstRowLastColumn="0" w:lastRowFirstColumn="0" w:lastRowLastColumn="0"/>
              <w:rPr>
                <w:rFonts w:asciiTheme="minorHAnsi" w:hAnsiTheme="minorHAnsi"/>
                <w:color w:val="275317" w:themeColor="accent6" w:themeShade="80"/>
              </w:rPr>
            </w:pPr>
            <w:r w:rsidRPr="007F14B7">
              <w:rPr>
                <w:rFonts w:asciiTheme="minorHAnsi" w:hAnsiTheme="minorHAnsi"/>
                <w:color w:val="000000"/>
              </w:rPr>
              <w:t xml:space="preserve">Sample submission deadline </w:t>
            </w:r>
            <w:r w:rsidRPr="007F14B7">
              <w:rPr>
                <w:rFonts w:asciiTheme="minorHAnsi" w:hAnsiTheme="minorHAnsi"/>
                <w:color w:val="00B050"/>
              </w:rPr>
              <w:t>Batch 2</w:t>
            </w:r>
            <w:r w:rsidRPr="007F14B7">
              <w:rPr>
                <w:rFonts w:asciiTheme="minorHAnsi" w:hAnsiTheme="minorHAnsi"/>
                <w:color w:val="000000"/>
              </w:rPr>
              <w:t xml:space="preserve"> 01/05/26 </w:t>
            </w:r>
            <w:r w:rsidRPr="007F14B7">
              <w:rPr>
                <w:rFonts w:asciiTheme="minorHAnsi" w:hAnsiTheme="minorHAnsi"/>
                <w:color w:val="275317" w:themeColor="accent6" w:themeShade="80"/>
              </w:rPr>
              <w:t>(extended)</w:t>
            </w:r>
          </w:p>
          <w:p w14:paraId="0B69CC64" w14:textId="77777777" w:rsidR="007F14B7" w:rsidRPr="007F14B7" w:rsidRDefault="007F14B7" w:rsidP="007F14B7">
            <w:pPr>
              <w:ind w:left="327" w:firstLine="3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F14B7">
              <w:rPr>
                <w:rFonts w:asciiTheme="minorHAnsi" w:hAnsiTheme="minorHAnsi"/>
              </w:rPr>
              <w:t xml:space="preserve">OS Module Summary Report deadline </w:t>
            </w:r>
            <w:r w:rsidRPr="007F14B7">
              <w:rPr>
                <w:rFonts w:asciiTheme="minorHAnsi" w:hAnsiTheme="minorHAnsi"/>
                <w:color w:val="FF0000"/>
              </w:rPr>
              <w:t>03/07/26</w:t>
            </w:r>
          </w:p>
          <w:p w14:paraId="74D2D7F0" w14:textId="77777777" w:rsidR="007F14B7" w:rsidRPr="007F14B7" w:rsidRDefault="007F14B7" w:rsidP="00850F54">
            <w:pPr>
              <w:cnfStyle w:val="000000010000" w:firstRow="0" w:lastRow="0" w:firstColumn="0" w:lastColumn="0" w:oddVBand="0" w:evenVBand="0" w:oddHBand="0" w:evenHBand="1" w:firstRowFirstColumn="0" w:firstRowLastColumn="0" w:lastRowFirstColumn="0" w:lastRowLastColumn="0"/>
              <w:rPr>
                <w:rFonts w:asciiTheme="minorHAnsi" w:hAnsiTheme="minorHAnsi"/>
                <w:b/>
                <w:color w:val="000000"/>
              </w:rPr>
            </w:pPr>
            <w:r w:rsidRPr="007F14B7">
              <w:rPr>
                <w:rFonts w:asciiTheme="minorHAnsi" w:hAnsiTheme="minorHAnsi"/>
                <w:b/>
                <w:color w:val="275317" w:themeColor="accent6" w:themeShade="80"/>
              </w:rPr>
              <w:t xml:space="preserve">Module in </w:t>
            </w:r>
            <w:r w:rsidRPr="007F14B7">
              <w:rPr>
                <w:rFonts w:asciiTheme="minorHAnsi" w:hAnsiTheme="minorHAnsi"/>
                <w:b/>
                <w:color w:val="984806"/>
              </w:rPr>
              <w:t>progress</w:t>
            </w:r>
            <w:r w:rsidRPr="007F14B7">
              <w:rPr>
                <w:rFonts w:asciiTheme="minorHAnsi" w:hAnsiTheme="minorHAnsi"/>
                <w:b/>
                <w:color w:val="275317" w:themeColor="accent6" w:themeShade="80"/>
              </w:rPr>
              <w:t xml:space="preserve"> </w:t>
            </w:r>
          </w:p>
        </w:tc>
        <w:tc>
          <w:tcPr>
            <w:tcW w:w="3358" w:type="dxa"/>
          </w:tcPr>
          <w:p w14:paraId="57B31A8E" w14:textId="77777777" w:rsidR="007F14B7" w:rsidRPr="007F14B7" w:rsidRDefault="007F14B7" w:rsidP="007F14B7">
            <w:pPr>
              <w:ind w:left="339" w:firstLine="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24 out of 26 data sets received</w:t>
            </w:r>
            <w:r w:rsidRPr="007F14B7">
              <w:rPr>
                <w:rFonts w:asciiTheme="minorHAnsi" w:hAnsiTheme="minorHAnsi"/>
                <w:color w:val="000000"/>
              </w:rPr>
              <w:br/>
              <w:t>All 72 requested samples received</w:t>
            </w:r>
          </w:p>
          <w:p w14:paraId="0D0EA9E8" w14:textId="77777777" w:rsidR="007F14B7" w:rsidRPr="007F14B7" w:rsidRDefault="007F14B7" w:rsidP="007F14B7">
            <w:pPr>
              <w:ind w:left="339" w:firstLine="18"/>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14B7">
              <w:rPr>
                <w:rFonts w:asciiTheme="minorHAnsi" w:hAnsiTheme="minorHAnsi"/>
                <w:color w:val="000000"/>
              </w:rPr>
              <w:t>56 samples reported to date, including 3 samples via the external auditor</w:t>
            </w:r>
          </w:p>
        </w:tc>
      </w:tr>
      <w:tr w:rsidR="007F14B7" w:rsidRPr="007F14B7" w14:paraId="7BC5F72A" w14:textId="77777777" w:rsidTr="00850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32F4DDA8" w14:textId="77777777" w:rsidR="007F14B7" w:rsidRPr="007F14B7" w:rsidRDefault="007F14B7" w:rsidP="007F14B7">
            <w:pPr>
              <w:ind w:left="164" w:firstLine="0"/>
              <w:rPr>
                <w:rFonts w:asciiTheme="minorHAnsi" w:hAnsiTheme="minorHAnsi"/>
                <w:color w:val="000000"/>
              </w:rPr>
            </w:pPr>
            <w:r w:rsidRPr="007F14B7">
              <w:rPr>
                <w:rFonts w:asciiTheme="minorHAnsi" w:hAnsiTheme="minorHAnsi"/>
                <w:color w:val="000000"/>
              </w:rPr>
              <w:t xml:space="preserve">2025/26 Annual Report &amp; </w:t>
            </w:r>
            <w:proofErr w:type="spellStart"/>
            <w:r w:rsidRPr="007F14B7">
              <w:rPr>
                <w:rFonts w:asciiTheme="minorHAnsi" w:hAnsiTheme="minorHAnsi"/>
                <w:color w:val="000000"/>
              </w:rPr>
              <w:t>SoPs</w:t>
            </w:r>
            <w:proofErr w:type="spellEnd"/>
          </w:p>
        </w:tc>
        <w:tc>
          <w:tcPr>
            <w:tcW w:w="5150" w:type="dxa"/>
          </w:tcPr>
          <w:p w14:paraId="76E8418E" w14:textId="0B4A0509" w:rsidR="007F14B7" w:rsidRPr="007F14B7" w:rsidRDefault="007F14B7" w:rsidP="007F14B7">
            <w:pPr>
              <w:ind w:left="298" w:firstLine="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rPr>
            </w:pPr>
            <w:r w:rsidRPr="007F14B7">
              <w:rPr>
                <w:rFonts w:asciiTheme="minorHAnsi" w:hAnsiTheme="minorHAnsi"/>
                <w:color w:val="000000" w:themeColor="text1"/>
              </w:rPr>
              <w:t>Annual Report &amp; Statement of Performance documents deadline 31/07/26</w:t>
            </w:r>
            <w:r w:rsidR="009F20FC">
              <w:rPr>
                <w:rFonts w:asciiTheme="minorHAnsi" w:hAnsiTheme="minorHAnsi"/>
                <w:color w:val="000000" w:themeColor="text1"/>
              </w:rPr>
              <w:t>*</w:t>
            </w:r>
          </w:p>
          <w:p w14:paraId="4727E862"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b/>
                <w:color w:val="984806"/>
              </w:rPr>
              <w:t>In progress</w:t>
            </w:r>
          </w:p>
        </w:tc>
        <w:tc>
          <w:tcPr>
            <w:tcW w:w="3358" w:type="dxa"/>
          </w:tcPr>
          <w:p w14:paraId="610AE4EC"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14B7">
              <w:rPr>
                <w:rFonts w:asciiTheme="minorHAnsi" w:hAnsiTheme="minorHAnsi"/>
                <w:color w:val="000000"/>
              </w:rPr>
              <w:t>Draft report on-going</w:t>
            </w:r>
          </w:p>
          <w:p w14:paraId="79FD0C18" w14:textId="77777777" w:rsidR="007F14B7" w:rsidRPr="007F14B7" w:rsidRDefault="007F14B7" w:rsidP="00850F5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proofErr w:type="spellStart"/>
            <w:r w:rsidRPr="007F14B7">
              <w:rPr>
                <w:rFonts w:asciiTheme="minorHAnsi" w:hAnsiTheme="minorHAnsi"/>
                <w:color w:val="000000"/>
              </w:rPr>
              <w:t>SoP</w:t>
            </w:r>
            <w:proofErr w:type="spellEnd"/>
            <w:r w:rsidRPr="007F14B7">
              <w:rPr>
                <w:rFonts w:asciiTheme="minorHAnsi" w:hAnsiTheme="minorHAnsi"/>
                <w:color w:val="000000"/>
              </w:rPr>
              <w:t xml:space="preserve"> template created</w:t>
            </w:r>
          </w:p>
        </w:tc>
      </w:tr>
    </w:tbl>
    <w:p w14:paraId="74A80F99" w14:textId="77777777" w:rsidR="007F14B7" w:rsidRDefault="007F14B7" w:rsidP="007F14B7">
      <w:pPr>
        <w:ind w:left="360"/>
        <w:jc w:val="both"/>
        <w:rPr>
          <w:rFonts w:asciiTheme="minorHAnsi" w:hAnsiTheme="minorHAnsi"/>
          <w:b/>
          <w:sz w:val="22"/>
          <w:szCs w:val="22"/>
          <w:highlight w:val="yellow"/>
        </w:rPr>
      </w:pPr>
      <w:r w:rsidRPr="007F14B7">
        <w:rPr>
          <w:rFonts w:asciiTheme="minorHAnsi" w:hAnsiTheme="minorHAnsi"/>
          <w:b/>
          <w:sz w:val="22"/>
          <w:szCs w:val="22"/>
          <w:highlight w:val="yellow"/>
        </w:rPr>
        <w:t xml:space="preserve"> </w:t>
      </w:r>
    </w:p>
    <w:p w14:paraId="45E2D724" w14:textId="07C49213" w:rsidR="009F20FC" w:rsidRDefault="009F20FC" w:rsidP="007F14B7">
      <w:pPr>
        <w:ind w:left="360"/>
        <w:jc w:val="both"/>
        <w:rPr>
          <w:rFonts w:asciiTheme="minorHAnsi" w:hAnsiTheme="minorHAnsi"/>
          <w:b/>
          <w:sz w:val="22"/>
          <w:szCs w:val="22"/>
        </w:rPr>
      </w:pPr>
      <w:r w:rsidRPr="009F20FC">
        <w:rPr>
          <w:rFonts w:asciiTheme="minorHAnsi" w:hAnsiTheme="minorHAnsi"/>
          <w:b/>
          <w:sz w:val="22"/>
          <w:szCs w:val="22"/>
        </w:rPr>
        <w:t>*</w:t>
      </w:r>
      <w:r w:rsidRPr="009F20FC">
        <w:rPr>
          <w:rFonts w:asciiTheme="minorHAnsi" w:hAnsiTheme="minorHAnsi"/>
          <w:bCs/>
          <w:sz w:val="22"/>
          <w:szCs w:val="22"/>
        </w:rPr>
        <w:t>DH advised this deadline might need extending by a week</w:t>
      </w:r>
      <w:r w:rsidRPr="009F20FC">
        <w:rPr>
          <w:rFonts w:asciiTheme="minorHAnsi" w:hAnsiTheme="minorHAnsi"/>
          <w:b/>
          <w:sz w:val="22"/>
          <w:szCs w:val="22"/>
        </w:rPr>
        <w:t xml:space="preserve">. </w:t>
      </w:r>
    </w:p>
    <w:p w14:paraId="6511DDEF" w14:textId="77777777" w:rsidR="009F20FC" w:rsidRPr="009F20FC" w:rsidRDefault="009F20FC" w:rsidP="007F14B7">
      <w:pPr>
        <w:ind w:left="360"/>
        <w:jc w:val="both"/>
        <w:rPr>
          <w:rFonts w:asciiTheme="minorHAnsi" w:hAnsiTheme="minorHAnsi"/>
          <w:b/>
          <w:sz w:val="22"/>
          <w:szCs w:val="22"/>
        </w:rPr>
      </w:pPr>
    </w:p>
    <w:p w14:paraId="6E6B5ED5" w14:textId="4F9D1546" w:rsidR="007F14B7" w:rsidRPr="002C58CA" w:rsidRDefault="007F14B7" w:rsidP="002C58CA">
      <w:pPr>
        <w:pStyle w:val="ListParagraph"/>
        <w:numPr>
          <w:ilvl w:val="1"/>
          <w:numId w:val="31"/>
        </w:numPr>
        <w:ind w:left="-851" w:firstLine="0"/>
        <w:jc w:val="both"/>
        <w:rPr>
          <w:rFonts w:asciiTheme="minorHAnsi" w:hAnsiTheme="minorHAnsi"/>
          <w:b/>
          <w:sz w:val="22"/>
          <w:szCs w:val="22"/>
        </w:rPr>
      </w:pPr>
      <w:bookmarkStart w:id="3" w:name="_Hlk80108778"/>
      <w:bookmarkEnd w:id="0"/>
      <w:r w:rsidRPr="002C58CA">
        <w:rPr>
          <w:rFonts w:asciiTheme="minorHAnsi" w:hAnsiTheme="minorHAnsi"/>
          <w:b/>
          <w:sz w:val="22"/>
          <w:szCs w:val="22"/>
        </w:rPr>
        <w:lastRenderedPageBreak/>
        <w:t>Issues arising</w:t>
      </w:r>
    </w:p>
    <w:p w14:paraId="28221421" w14:textId="77777777" w:rsidR="007F14B7" w:rsidRPr="002C58CA" w:rsidRDefault="007F14B7" w:rsidP="002C58CA">
      <w:pPr>
        <w:pStyle w:val="ListParagraph"/>
        <w:ind w:left="-851" w:firstLine="0"/>
        <w:jc w:val="both"/>
        <w:rPr>
          <w:rFonts w:asciiTheme="minorHAnsi" w:hAnsiTheme="minorHAnsi"/>
          <w:b/>
          <w:bCs/>
          <w:sz w:val="22"/>
          <w:szCs w:val="22"/>
        </w:rPr>
      </w:pPr>
      <w:r w:rsidRPr="002C58CA">
        <w:rPr>
          <w:rFonts w:asciiTheme="minorHAnsi" w:hAnsiTheme="minorHAnsi"/>
          <w:b/>
          <w:bCs/>
          <w:sz w:val="22"/>
          <w:szCs w:val="22"/>
        </w:rPr>
        <w:t>Ring Test (RT) Schedule Adjusted</w:t>
      </w:r>
    </w:p>
    <w:p w14:paraId="3E6B0E7B" w14:textId="77777777" w:rsidR="007F14B7" w:rsidRPr="002C58CA" w:rsidRDefault="007F14B7" w:rsidP="002C58CA">
      <w:pPr>
        <w:pStyle w:val="ListParagraph"/>
        <w:ind w:left="-851" w:firstLine="0"/>
        <w:jc w:val="both"/>
        <w:rPr>
          <w:rFonts w:asciiTheme="minorHAnsi" w:hAnsiTheme="minorHAnsi"/>
          <w:sz w:val="22"/>
          <w:szCs w:val="22"/>
        </w:rPr>
      </w:pPr>
      <w:r w:rsidRPr="002C58CA">
        <w:rPr>
          <w:rFonts w:asciiTheme="minorHAnsi" w:hAnsiTheme="minorHAnsi"/>
          <w:sz w:val="22"/>
          <w:szCs w:val="22"/>
        </w:rPr>
        <w:t xml:space="preserve">The final bulletin for RT70 was delayed for additional taxonomic input and Committee review/signoff (many thanks to Paul McIlwaine &amp; Tim Mackie for their quick responses). </w:t>
      </w:r>
    </w:p>
    <w:p w14:paraId="2C174C04" w14:textId="77777777" w:rsidR="007F14B7" w:rsidRPr="002C58CA" w:rsidRDefault="007F14B7" w:rsidP="002C58CA">
      <w:pPr>
        <w:pStyle w:val="ListParagraph"/>
        <w:ind w:left="-851" w:firstLine="0"/>
        <w:jc w:val="both"/>
        <w:rPr>
          <w:rFonts w:asciiTheme="minorHAnsi" w:hAnsiTheme="minorHAnsi"/>
          <w:sz w:val="22"/>
          <w:szCs w:val="22"/>
        </w:rPr>
      </w:pPr>
    </w:p>
    <w:p w14:paraId="14CC0C4C" w14:textId="77777777" w:rsidR="007F14B7" w:rsidRPr="002C58CA" w:rsidRDefault="007F14B7" w:rsidP="002C58CA">
      <w:pPr>
        <w:pStyle w:val="ListParagraph"/>
        <w:ind w:left="-851" w:firstLine="0"/>
        <w:jc w:val="both"/>
        <w:rPr>
          <w:rFonts w:asciiTheme="minorHAnsi" w:hAnsiTheme="minorHAnsi"/>
          <w:b/>
          <w:bCs/>
          <w:sz w:val="22"/>
          <w:szCs w:val="22"/>
        </w:rPr>
      </w:pPr>
      <w:r w:rsidRPr="002C58CA">
        <w:rPr>
          <w:rFonts w:asciiTheme="minorHAnsi" w:hAnsiTheme="minorHAnsi"/>
          <w:b/>
          <w:bCs/>
          <w:sz w:val="22"/>
          <w:szCs w:val="22"/>
        </w:rPr>
        <w:t>Laboratory Reference (LR) &amp; Own Sample (OS) Batch 2 Schedules Adjusted</w:t>
      </w:r>
    </w:p>
    <w:p w14:paraId="73008717" w14:textId="77777777" w:rsidR="007F14B7" w:rsidRPr="002C58CA" w:rsidRDefault="007F14B7" w:rsidP="002C58CA">
      <w:pPr>
        <w:pStyle w:val="ListParagraph"/>
        <w:ind w:left="-851" w:firstLine="0"/>
        <w:jc w:val="both"/>
        <w:rPr>
          <w:rFonts w:asciiTheme="minorHAnsi" w:hAnsiTheme="minorHAnsi"/>
          <w:sz w:val="22"/>
          <w:szCs w:val="22"/>
        </w:rPr>
      </w:pPr>
      <w:r w:rsidRPr="002C58CA">
        <w:rPr>
          <w:rFonts w:asciiTheme="minorHAnsi" w:hAnsiTheme="minorHAnsi"/>
          <w:sz w:val="22"/>
          <w:szCs w:val="22"/>
        </w:rPr>
        <w:t>Reminders and extension have been granted to enable maximum returns for this year’s LR &amp; OS exercises.</w:t>
      </w:r>
    </w:p>
    <w:p w14:paraId="764B6222" w14:textId="77777777" w:rsidR="007F14B7" w:rsidRPr="002C58CA" w:rsidRDefault="007F14B7" w:rsidP="002C58CA">
      <w:pPr>
        <w:pStyle w:val="ListParagraph"/>
        <w:ind w:left="-851" w:firstLine="0"/>
        <w:jc w:val="both"/>
        <w:rPr>
          <w:rFonts w:asciiTheme="minorHAnsi" w:hAnsiTheme="minorHAnsi"/>
          <w:sz w:val="22"/>
          <w:szCs w:val="22"/>
        </w:rPr>
      </w:pPr>
    </w:p>
    <w:p w14:paraId="45009807" w14:textId="699955A6" w:rsidR="007F14B7" w:rsidRPr="002C58CA" w:rsidRDefault="007F14B7" w:rsidP="002C58CA">
      <w:pPr>
        <w:pStyle w:val="ListParagraph"/>
        <w:numPr>
          <w:ilvl w:val="1"/>
          <w:numId w:val="31"/>
        </w:numPr>
        <w:ind w:left="-851" w:firstLine="0"/>
        <w:jc w:val="both"/>
        <w:rPr>
          <w:rFonts w:asciiTheme="minorHAnsi" w:hAnsiTheme="minorHAnsi"/>
          <w:b/>
          <w:sz w:val="22"/>
          <w:szCs w:val="22"/>
        </w:rPr>
      </w:pPr>
      <w:r w:rsidRPr="002C58CA">
        <w:rPr>
          <w:rFonts w:asciiTheme="minorHAnsi" w:hAnsiTheme="minorHAnsi"/>
          <w:b/>
          <w:sz w:val="22"/>
          <w:szCs w:val="22"/>
        </w:rPr>
        <w:t>Taxonomic Workshops</w:t>
      </w:r>
    </w:p>
    <w:p w14:paraId="42D5311D" w14:textId="77777777" w:rsidR="007F14B7" w:rsidRPr="002C58CA" w:rsidRDefault="007F14B7" w:rsidP="002C58CA">
      <w:pPr>
        <w:pStyle w:val="ListParagraph"/>
        <w:numPr>
          <w:ilvl w:val="0"/>
          <w:numId w:val="9"/>
        </w:numPr>
        <w:ind w:left="-851" w:firstLine="0"/>
        <w:jc w:val="both"/>
        <w:rPr>
          <w:rFonts w:asciiTheme="minorHAnsi" w:hAnsiTheme="minorHAnsi"/>
          <w:b/>
          <w:bCs/>
          <w:vanish/>
          <w:sz w:val="22"/>
          <w:szCs w:val="22"/>
        </w:rPr>
      </w:pPr>
    </w:p>
    <w:p w14:paraId="07CA06F2" w14:textId="77777777" w:rsidR="007F14B7" w:rsidRPr="002C58CA" w:rsidRDefault="007F14B7" w:rsidP="002C58CA">
      <w:pPr>
        <w:pStyle w:val="ListParagraph"/>
        <w:numPr>
          <w:ilvl w:val="0"/>
          <w:numId w:val="9"/>
        </w:numPr>
        <w:ind w:left="-851" w:firstLine="0"/>
        <w:jc w:val="both"/>
        <w:rPr>
          <w:rFonts w:asciiTheme="minorHAnsi" w:hAnsiTheme="minorHAnsi"/>
          <w:b/>
          <w:bCs/>
          <w:vanish/>
          <w:sz w:val="22"/>
          <w:szCs w:val="22"/>
        </w:rPr>
      </w:pPr>
    </w:p>
    <w:p w14:paraId="6C792A7C" w14:textId="77777777" w:rsidR="007F14B7" w:rsidRPr="002C58CA" w:rsidRDefault="007F14B7" w:rsidP="002C58CA">
      <w:pPr>
        <w:pStyle w:val="ListParagraph"/>
        <w:numPr>
          <w:ilvl w:val="0"/>
          <w:numId w:val="9"/>
        </w:numPr>
        <w:ind w:left="-851" w:firstLine="0"/>
        <w:jc w:val="both"/>
        <w:rPr>
          <w:rFonts w:asciiTheme="minorHAnsi" w:hAnsiTheme="minorHAnsi"/>
          <w:b/>
          <w:bCs/>
          <w:vanish/>
          <w:sz w:val="22"/>
          <w:szCs w:val="22"/>
        </w:rPr>
      </w:pPr>
    </w:p>
    <w:p w14:paraId="7F5FB634" w14:textId="77777777" w:rsidR="007F14B7" w:rsidRPr="002C58CA" w:rsidRDefault="007F14B7" w:rsidP="002C58CA">
      <w:pPr>
        <w:pStyle w:val="ListParagraph"/>
        <w:numPr>
          <w:ilvl w:val="1"/>
          <w:numId w:val="9"/>
        </w:numPr>
        <w:ind w:left="-851" w:firstLine="0"/>
        <w:jc w:val="both"/>
        <w:rPr>
          <w:rFonts w:asciiTheme="minorHAnsi" w:hAnsiTheme="minorHAnsi"/>
          <w:b/>
          <w:bCs/>
          <w:vanish/>
          <w:sz w:val="22"/>
          <w:szCs w:val="22"/>
        </w:rPr>
      </w:pPr>
    </w:p>
    <w:p w14:paraId="15DDDD1B" w14:textId="77777777" w:rsidR="007F14B7" w:rsidRPr="002C58CA" w:rsidRDefault="007F14B7" w:rsidP="002C58CA">
      <w:pPr>
        <w:pStyle w:val="ListParagraph"/>
        <w:numPr>
          <w:ilvl w:val="0"/>
          <w:numId w:val="8"/>
        </w:numPr>
        <w:ind w:left="-851" w:firstLine="0"/>
        <w:jc w:val="both"/>
        <w:rPr>
          <w:rFonts w:asciiTheme="minorHAnsi" w:hAnsiTheme="minorHAnsi"/>
          <w:vanish/>
          <w:sz w:val="22"/>
          <w:szCs w:val="22"/>
          <w:u w:val="single"/>
        </w:rPr>
      </w:pPr>
      <w:bookmarkStart w:id="4" w:name="_Hlk191653864"/>
      <w:bookmarkStart w:id="5" w:name="_Hlk52535384"/>
      <w:bookmarkStart w:id="6" w:name="_Hlk119662450"/>
    </w:p>
    <w:p w14:paraId="7B782428" w14:textId="77777777" w:rsidR="007F14B7" w:rsidRPr="002C58CA" w:rsidRDefault="007F14B7" w:rsidP="002C58CA">
      <w:pPr>
        <w:pStyle w:val="ListParagraph"/>
        <w:numPr>
          <w:ilvl w:val="0"/>
          <w:numId w:val="8"/>
        </w:numPr>
        <w:ind w:left="-851" w:firstLine="0"/>
        <w:jc w:val="both"/>
        <w:rPr>
          <w:rFonts w:asciiTheme="minorHAnsi" w:hAnsiTheme="minorHAnsi"/>
          <w:vanish/>
          <w:sz w:val="22"/>
          <w:szCs w:val="22"/>
          <w:u w:val="single"/>
        </w:rPr>
      </w:pPr>
    </w:p>
    <w:p w14:paraId="4B0FFA15" w14:textId="77777777" w:rsidR="007F14B7" w:rsidRPr="002C58CA" w:rsidRDefault="007F14B7" w:rsidP="002C58CA">
      <w:pPr>
        <w:pStyle w:val="ListParagraph"/>
        <w:numPr>
          <w:ilvl w:val="0"/>
          <w:numId w:val="8"/>
        </w:numPr>
        <w:ind w:left="-851" w:firstLine="0"/>
        <w:jc w:val="both"/>
        <w:rPr>
          <w:rFonts w:asciiTheme="minorHAnsi" w:hAnsiTheme="minorHAnsi"/>
          <w:vanish/>
          <w:sz w:val="22"/>
          <w:szCs w:val="22"/>
          <w:u w:val="single"/>
        </w:rPr>
      </w:pPr>
    </w:p>
    <w:p w14:paraId="3EF9D2AB" w14:textId="77777777" w:rsidR="007F14B7" w:rsidRPr="002C58CA" w:rsidRDefault="007F14B7" w:rsidP="002C58CA">
      <w:pPr>
        <w:pStyle w:val="ListParagraph"/>
        <w:numPr>
          <w:ilvl w:val="1"/>
          <w:numId w:val="8"/>
        </w:numPr>
        <w:ind w:left="-851" w:firstLine="0"/>
        <w:jc w:val="both"/>
        <w:rPr>
          <w:rFonts w:asciiTheme="minorHAnsi" w:hAnsiTheme="minorHAnsi"/>
          <w:vanish/>
          <w:sz w:val="22"/>
          <w:szCs w:val="22"/>
          <w:u w:val="single"/>
        </w:rPr>
      </w:pPr>
    </w:p>
    <w:p w14:paraId="1113B833" w14:textId="77777777" w:rsidR="007F14B7" w:rsidRPr="002C58CA" w:rsidRDefault="007F14B7" w:rsidP="002C58CA">
      <w:pPr>
        <w:pStyle w:val="ListParagraph"/>
        <w:numPr>
          <w:ilvl w:val="1"/>
          <w:numId w:val="8"/>
        </w:numPr>
        <w:ind w:left="-851" w:firstLine="0"/>
        <w:jc w:val="both"/>
        <w:rPr>
          <w:rFonts w:asciiTheme="minorHAnsi" w:hAnsiTheme="minorHAnsi"/>
          <w:vanish/>
          <w:sz w:val="22"/>
          <w:szCs w:val="22"/>
          <w:u w:val="single"/>
        </w:rPr>
      </w:pPr>
    </w:p>
    <w:bookmarkEnd w:id="4"/>
    <w:p w14:paraId="3C8E3A58" w14:textId="77777777" w:rsidR="007F14B7" w:rsidRPr="002C58CA" w:rsidRDefault="007F14B7" w:rsidP="002C58CA">
      <w:pPr>
        <w:pStyle w:val="ListParagraph"/>
        <w:ind w:left="-851" w:firstLine="0"/>
        <w:jc w:val="both"/>
        <w:rPr>
          <w:rFonts w:asciiTheme="minorHAnsi" w:hAnsiTheme="minorHAnsi"/>
          <w:b/>
          <w:bCs/>
          <w:sz w:val="22"/>
          <w:szCs w:val="22"/>
        </w:rPr>
      </w:pPr>
      <w:r w:rsidRPr="002C58CA">
        <w:rPr>
          <w:rFonts w:asciiTheme="minorHAnsi" w:hAnsiTheme="minorHAnsi"/>
          <w:b/>
          <w:bCs/>
          <w:sz w:val="22"/>
          <w:szCs w:val="22"/>
        </w:rPr>
        <w:t>Taxonomic Workshop for Beginners, APEM Ltd, Letchworth, 2-6 November 2026</w:t>
      </w:r>
    </w:p>
    <w:p w14:paraId="37611630" w14:textId="77777777" w:rsidR="007F14B7" w:rsidRPr="002C58CA" w:rsidRDefault="007F14B7" w:rsidP="002C58CA">
      <w:pPr>
        <w:pStyle w:val="ListParagraph"/>
        <w:ind w:left="-851" w:firstLine="0"/>
        <w:jc w:val="both"/>
        <w:rPr>
          <w:rStyle w:val="contentpasted0"/>
          <w:rFonts w:asciiTheme="minorHAnsi" w:hAnsiTheme="minorHAnsi"/>
          <w:sz w:val="22"/>
          <w:szCs w:val="22"/>
          <w:shd w:val="clear" w:color="auto" w:fill="FFFFFF"/>
        </w:rPr>
      </w:pPr>
      <w:r w:rsidRPr="002C58CA">
        <w:rPr>
          <w:rStyle w:val="contentpasted0"/>
          <w:rFonts w:asciiTheme="minorHAnsi" w:hAnsiTheme="minorHAnsi"/>
          <w:color w:val="000000"/>
          <w:sz w:val="22"/>
          <w:szCs w:val="22"/>
          <w:shd w:val="clear" w:color="auto" w:fill="FFFFFF"/>
        </w:rPr>
        <w:t>Taxonomic workshop for beginners ‘call for expression of interest’ has been circulated for provisional dates w/c 2 November 2026 at APEM’s Letchworth laboratory</w:t>
      </w:r>
      <w:r w:rsidRPr="002C58CA">
        <w:rPr>
          <w:rStyle w:val="contentpasted0"/>
          <w:rFonts w:asciiTheme="minorHAnsi" w:hAnsiTheme="minorHAnsi"/>
          <w:sz w:val="22"/>
          <w:szCs w:val="22"/>
          <w:shd w:val="clear" w:color="auto" w:fill="FFFFFF"/>
        </w:rPr>
        <w:t>.</w:t>
      </w:r>
    </w:p>
    <w:p w14:paraId="3764516A" w14:textId="77777777" w:rsidR="008A6A09" w:rsidRPr="002C58CA" w:rsidRDefault="008A6A09" w:rsidP="002C58CA">
      <w:pPr>
        <w:pStyle w:val="ListParagraph"/>
        <w:ind w:left="-851" w:firstLine="0"/>
        <w:jc w:val="both"/>
        <w:rPr>
          <w:rStyle w:val="contentpasted0"/>
          <w:rFonts w:asciiTheme="minorHAnsi" w:hAnsiTheme="minorHAnsi"/>
          <w:sz w:val="22"/>
          <w:szCs w:val="22"/>
          <w:shd w:val="clear" w:color="auto" w:fill="FFFFFF"/>
        </w:rPr>
      </w:pPr>
    </w:p>
    <w:p w14:paraId="218C12E4" w14:textId="12D30B8E" w:rsidR="008A6A09" w:rsidRPr="002C58CA" w:rsidRDefault="008A6A09" w:rsidP="002C58CA">
      <w:pPr>
        <w:pStyle w:val="ListParagraph"/>
        <w:ind w:left="-851" w:firstLine="0"/>
        <w:jc w:val="both"/>
        <w:rPr>
          <w:rStyle w:val="contentpasted0"/>
          <w:rFonts w:asciiTheme="minorHAnsi" w:hAnsiTheme="minorHAnsi"/>
          <w:sz w:val="22"/>
          <w:szCs w:val="22"/>
          <w:shd w:val="clear" w:color="auto" w:fill="FFFFFF"/>
        </w:rPr>
      </w:pPr>
      <w:r w:rsidRPr="002C58CA">
        <w:rPr>
          <w:rStyle w:val="contentpasted0"/>
          <w:rFonts w:asciiTheme="minorHAnsi" w:hAnsiTheme="minorHAnsi"/>
          <w:sz w:val="22"/>
          <w:szCs w:val="22"/>
          <w:shd w:val="clear" w:color="auto" w:fill="FFFFFF"/>
        </w:rPr>
        <w:t xml:space="preserve">So far there have been 5/6 responses, the workshop will go ahead for new staff members. </w:t>
      </w:r>
    </w:p>
    <w:p w14:paraId="229D0F93" w14:textId="77777777" w:rsidR="007F14B7" w:rsidRPr="002C58CA" w:rsidRDefault="007F14B7" w:rsidP="002C58CA">
      <w:pPr>
        <w:pStyle w:val="ListParagraph"/>
        <w:ind w:left="-851" w:firstLine="0"/>
        <w:jc w:val="both"/>
        <w:rPr>
          <w:rStyle w:val="contentpasted0"/>
          <w:rFonts w:asciiTheme="minorHAnsi" w:hAnsiTheme="minorHAnsi"/>
          <w:sz w:val="22"/>
          <w:szCs w:val="22"/>
          <w:highlight w:val="yellow"/>
          <w:shd w:val="clear" w:color="auto" w:fill="FFFFFF"/>
        </w:rPr>
      </w:pPr>
    </w:p>
    <w:p w14:paraId="7E6B2F99" w14:textId="2C30E254" w:rsidR="007F14B7" w:rsidRPr="002C58CA" w:rsidRDefault="007F14B7" w:rsidP="002C58CA">
      <w:pPr>
        <w:pStyle w:val="ListParagraph"/>
        <w:numPr>
          <w:ilvl w:val="1"/>
          <w:numId w:val="31"/>
        </w:numPr>
        <w:ind w:left="-851" w:firstLine="0"/>
        <w:jc w:val="both"/>
        <w:rPr>
          <w:rFonts w:asciiTheme="minorHAnsi" w:hAnsiTheme="minorHAnsi"/>
          <w:b/>
          <w:sz w:val="22"/>
          <w:szCs w:val="22"/>
        </w:rPr>
      </w:pPr>
      <w:r w:rsidRPr="002C58CA">
        <w:rPr>
          <w:rFonts w:asciiTheme="minorHAnsi" w:hAnsiTheme="minorHAnsi"/>
          <w:b/>
          <w:sz w:val="22"/>
          <w:szCs w:val="22"/>
        </w:rPr>
        <w:t>Forthcoming 2026-2027, Year 33 Operations</w:t>
      </w:r>
    </w:p>
    <w:p w14:paraId="710DFF6F" w14:textId="77777777" w:rsidR="007F14B7" w:rsidRPr="002C58CA" w:rsidRDefault="007F14B7" w:rsidP="002C58CA">
      <w:pPr>
        <w:pStyle w:val="ListParagraph"/>
        <w:ind w:left="-851" w:firstLine="0"/>
        <w:jc w:val="both"/>
        <w:rPr>
          <w:rFonts w:asciiTheme="minorHAnsi" w:hAnsiTheme="minorHAnsi"/>
          <w:sz w:val="22"/>
          <w:szCs w:val="22"/>
        </w:rPr>
      </w:pPr>
      <w:r w:rsidRPr="002C58CA">
        <w:rPr>
          <w:rFonts w:asciiTheme="minorHAnsi" w:hAnsiTheme="minorHAnsi"/>
          <w:sz w:val="22"/>
          <w:szCs w:val="22"/>
        </w:rPr>
        <w:t>Benthic Invertebrate exercises are to be distributed in line with the provisional 2026-2027 timetable (available below).</w:t>
      </w:r>
      <w:r w:rsidRPr="002C58CA">
        <w:rPr>
          <w:rFonts w:asciiTheme="minorHAnsi" w:hAnsiTheme="minorHAnsi"/>
          <w:sz w:val="22"/>
          <w:szCs w:val="22"/>
        </w:rPr>
        <w:br w:type="page"/>
      </w:r>
    </w:p>
    <w:p w14:paraId="410D3318" w14:textId="77777777" w:rsidR="007F14B7" w:rsidRPr="007F14B7" w:rsidRDefault="007F14B7" w:rsidP="007F14B7">
      <w:pPr>
        <w:pStyle w:val="ListParagraph"/>
        <w:jc w:val="both"/>
        <w:rPr>
          <w:rFonts w:asciiTheme="minorHAnsi" w:hAnsiTheme="minorHAnsi"/>
          <w:b/>
          <w:bCs/>
          <w:vanish/>
          <w:sz w:val="22"/>
          <w:szCs w:val="22"/>
          <w:highlight w:val="yellow"/>
        </w:rPr>
      </w:pPr>
    </w:p>
    <w:p w14:paraId="326DFD9B" w14:textId="77777777" w:rsidR="007F14B7" w:rsidRPr="007F14B7" w:rsidRDefault="007F14B7" w:rsidP="007F14B7">
      <w:pPr>
        <w:pStyle w:val="ListParagraph"/>
        <w:numPr>
          <w:ilvl w:val="0"/>
          <w:numId w:val="9"/>
        </w:numPr>
        <w:jc w:val="both"/>
        <w:rPr>
          <w:rFonts w:asciiTheme="minorHAnsi" w:hAnsiTheme="minorHAnsi"/>
          <w:b/>
          <w:bCs/>
          <w:vanish/>
          <w:sz w:val="22"/>
          <w:szCs w:val="22"/>
          <w:highlight w:val="yellow"/>
        </w:rPr>
      </w:pPr>
    </w:p>
    <w:p w14:paraId="40A6EDA3" w14:textId="77777777" w:rsidR="007F14B7" w:rsidRPr="007F14B7" w:rsidRDefault="007F14B7" w:rsidP="007F14B7">
      <w:pPr>
        <w:pStyle w:val="ListParagraph"/>
        <w:numPr>
          <w:ilvl w:val="0"/>
          <w:numId w:val="9"/>
        </w:numPr>
        <w:jc w:val="both"/>
        <w:rPr>
          <w:rFonts w:asciiTheme="minorHAnsi" w:hAnsiTheme="minorHAnsi"/>
          <w:b/>
          <w:bCs/>
          <w:vanish/>
          <w:sz w:val="22"/>
          <w:szCs w:val="22"/>
          <w:highlight w:val="yellow"/>
        </w:rPr>
      </w:pPr>
    </w:p>
    <w:p w14:paraId="5EF7673F" w14:textId="77777777" w:rsidR="007F14B7" w:rsidRPr="007F14B7" w:rsidRDefault="007F14B7" w:rsidP="007F14B7">
      <w:pPr>
        <w:pStyle w:val="ListParagraph"/>
        <w:numPr>
          <w:ilvl w:val="1"/>
          <w:numId w:val="9"/>
        </w:numPr>
        <w:jc w:val="both"/>
        <w:rPr>
          <w:rFonts w:asciiTheme="minorHAnsi" w:hAnsiTheme="minorHAnsi"/>
          <w:b/>
          <w:bCs/>
          <w:vanish/>
          <w:sz w:val="22"/>
          <w:szCs w:val="22"/>
          <w:highlight w:val="yellow"/>
        </w:rPr>
      </w:pPr>
    </w:p>
    <w:p w14:paraId="5440BE57" w14:textId="77777777" w:rsidR="007F14B7" w:rsidRPr="007F14B7" w:rsidRDefault="007F14B7" w:rsidP="007F14B7">
      <w:pPr>
        <w:pStyle w:val="ListParagraph"/>
        <w:jc w:val="both"/>
        <w:rPr>
          <w:rFonts w:asciiTheme="minorHAnsi" w:hAnsiTheme="minorHAnsi"/>
          <w:sz w:val="22"/>
          <w:szCs w:val="22"/>
          <w:highlight w:val="yellow"/>
          <w:u w:val="single"/>
        </w:rPr>
      </w:pPr>
    </w:p>
    <w:p w14:paraId="52D3035E" w14:textId="6E734C43" w:rsidR="007F14B7" w:rsidRPr="007F14B7" w:rsidRDefault="007F14B7" w:rsidP="007F14B7">
      <w:pPr>
        <w:autoSpaceDE w:val="0"/>
        <w:autoSpaceDN w:val="0"/>
        <w:adjustRightInd w:val="0"/>
        <w:spacing w:after="0" w:line="240" w:lineRule="auto"/>
        <w:jc w:val="center"/>
        <w:rPr>
          <w:rFonts w:asciiTheme="minorHAnsi" w:hAnsiTheme="minorHAnsi" w:cs="Arial"/>
          <w:b/>
          <w:bCs/>
          <w:color w:val="4A4A4A"/>
          <w:sz w:val="22"/>
          <w:szCs w:val="22"/>
        </w:rPr>
      </w:pPr>
      <w:bookmarkStart w:id="7" w:name="_Hlk211457405"/>
      <w:bookmarkEnd w:id="3"/>
      <w:bookmarkEnd w:id="5"/>
      <w:bookmarkEnd w:id="6"/>
    </w:p>
    <w:p w14:paraId="04351F58" w14:textId="77777777" w:rsidR="007F14B7" w:rsidRPr="007F14B7" w:rsidRDefault="007F14B7" w:rsidP="007F14B7">
      <w:pPr>
        <w:autoSpaceDE w:val="0"/>
        <w:autoSpaceDN w:val="0"/>
        <w:adjustRightInd w:val="0"/>
        <w:spacing w:after="0" w:line="240" w:lineRule="auto"/>
        <w:jc w:val="center"/>
        <w:rPr>
          <w:rFonts w:asciiTheme="minorHAnsi" w:hAnsiTheme="minorHAnsi" w:cs="Arial"/>
          <w:b/>
          <w:bCs/>
          <w:sz w:val="22"/>
          <w:szCs w:val="22"/>
        </w:rPr>
      </w:pPr>
    </w:p>
    <w:p w14:paraId="05001F8E" w14:textId="77777777" w:rsidR="007F14B7" w:rsidRPr="007F14B7" w:rsidRDefault="007F14B7" w:rsidP="007F14B7">
      <w:pPr>
        <w:autoSpaceDE w:val="0"/>
        <w:autoSpaceDN w:val="0"/>
        <w:adjustRightInd w:val="0"/>
        <w:spacing w:after="0" w:line="240" w:lineRule="auto"/>
        <w:jc w:val="center"/>
        <w:rPr>
          <w:rFonts w:asciiTheme="minorHAnsi" w:hAnsiTheme="minorHAnsi" w:cs="Arial"/>
          <w:b/>
          <w:bCs/>
          <w:color w:val="4A4A4A"/>
          <w:sz w:val="22"/>
          <w:szCs w:val="22"/>
        </w:rPr>
      </w:pPr>
      <w:r w:rsidRPr="007F14B7">
        <w:rPr>
          <w:rFonts w:asciiTheme="minorHAnsi" w:hAnsiTheme="minorHAnsi" w:cs="Arial"/>
          <w:b/>
          <w:bCs/>
          <w:sz w:val="22"/>
          <w:szCs w:val="22"/>
        </w:rPr>
        <w:t>Invertebrate Component 2025-2026 Timetable (Scheme Year 32)</w:t>
      </w:r>
    </w:p>
    <w:p w14:paraId="70C740FB" w14:textId="77777777" w:rsidR="007F14B7" w:rsidRPr="007F14B7" w:rsidRDefault="007F14B7" w:rsidP="007F14B7">
      <w:pPr>
        <w:autoSpaceDE w:val="0"/>
        <w:autoSpaceDN w:val="0"/>
        <w:adjustRightInd w:val="0"/>
        <w:spacing w:after="0" w:line="240" w:lineRule="auto"/>
        <w:jc w:val="center"/>
        <w:rPr>
          <w:rFonts w:asciiTheme="minorHAnsi" w:hAnsiTheme="minorHAnsi" w:cs="Arial"/>
          <w:b/>
          <w:bCs/>
          <w:color w:val="4A4A4A"/>
          <w:sz w:val="22"/>
          <w:szCs w:val="22"/>
        </w:rPr>
      </w:pPr>
    </w:p>
    <w:tbl>
      <w:tblPr>
        <w:tblStyle w:val="TableGrid"/>
        <w:tblW w:w="0" w:type="auto"/>
        <w:tblLook w:val="04A0" w:firstRow="1" w:lastRow="0" w:firstColumn="1" w:lastColumn="0" w:noHBand="0" w:noVBand="1"/>
      </w:tblPr>
      <w:tblGrid>
        <w:gridCol w:w="2496"/>
        <w:gridCol w:w="4558"/>
        <w:gridCol w:w="1962"/>
      </w:tblGrid>
      <w:tr w:rsidR="007F14B7" w:rsidRPr="007F14B7" w14:paraId="56CF3533" w14:textId="77777777" w:rsidTr="00850F54">
        <w:tc>
          <w:tcPr>
            <w:tcW w:w="2496" w:type="dxa"/>
            <w:shd w:val="clear" w:color="auto" w:fill="B7D4EF" w:themeFill="text2" w:themeFillTint="33"/>
            <w:vAlign w:val="center"/>
          </w:tcPr>
          <w:p w14:paraId="2714D871" w14:textId="77777777" w:rsidR="007F14B7" w:rsidRPr="007F14B7" w:rsidRDefault="007F14B7" w:rsidP="00850F54">
            <w:pPr>
              <w:autoSpaceDE w:val="0"/>
              <w:autoSpaceDN w:val="0"/>
              <w:adjustRightInd w:val="0"/>
              <w:rPr>
                <w:rFonts w:asciiTheme="minorHAnsi" w:hAnsiTheme="minorHAnsi" w:cs="Arial"/>
                <w:b/>
                <w:bCs/>
                <w:color w:val="4A4A4A"/>
              </w:rPr>
            </w:pPr>
          </w:p>
          <w:p w14:paraId="65C0393F" w14:textId="77777777" w:rsidR="007F14B7" w:rsidRPr="007F14B7" w:rsidRDefault="007F14B7" w:rsidP="00850F54">
            <w:pPr>
              <w:autoSpaceDE w:val="0"/>
              <w:autoSpaceDN w:val="0"/>
              <w:adjustRightInd w:val="0"/>
              <w:rPr>
                <w:rFonts w:asciiTheme="minorHAnsi" w:hAnsiTheme="minorHAnsi" w:cs="Arial"/>
                <w:b/>
                <w:bCs/>
                <w:color w:val="4A4A4A"/>
              </w:rPr>
            </w:pPr>
            <w:r w:rsidRPr="007F14B7">
              <w:rPr>
                <w:rFonts w:asciiTheme="minorHAnsi" w:hAnsiTheme="minorHAnsi" w:cs="Arial"/>
                <w:b/>
                <w:bCs/>
                <w:color w:val="4A4A4A"/>
              </w:rPr>
              <w:t>Module / Exercise</w:t>
            </w:r>
          </w:p>
          <w:p w14:paraId="1A6109B2" w14:textId="77777777" w:rsidR="007F14B7" w:rsidRPr="007F14B7" w:rsidRDefault="007F14B7" w:rsidP="00850F54">
            <w:pPr>
              <w:autoSpaceDE w:val="0"/>
              <w:autoSpaceDN w:val="0"/>
              <w:adjustRightInd w:val="0"/>
              <w:rPr>
                <w:rFonts w:asciiTheme="minorHAnsi" w:hAnsiTheme="minorHAnsi" w:cs="Arial"/>
                <w:b/>
                <w:bCs/>
                <w:color w:val="4A4A4A"/>
              </w:rPr>
            </w:pPr>
          </w:p>
        </w:tc>
        <w:tc>
          <w:tcPr>
            <w:tcW w:w="4558" w:type="dxa"/>
            <w:shd w:val="clear" w:color="auto" w:fill="B7D4EF" w:themeFill="text2" w:themeFillTint="33"/>
            <w:vAlign w:val="center"/>
          </w:tcPr>
          <w:p w14:paraId="17BDA30B" w14:textId="77777777" w:rsidR="007F14B7" w:rsidRPr="007F14B7" w:rsidRDefault="007F14B7" w:rsidP="00850F54">
            <w:pPr>
              <w:autoSpaceDE w:val="0"/>
              <w:autoSpaceDN w:val="0"/>
              <w:adjustRightInd w:val="0"/>
              <w:rPr>
                <w:rFonts w:asciiTheme="minorHAnsi" w:hAnsiTheme="minorHAnsi" w:cs="Arial"/>
                <w:b/>
                <w:bCs/>
                <w:color w:val="4A4A4A"/>
              </w:rPr>
            </w:pPr>
            <w:r w:rsidRPr="007F14B7">
              <w:rPr>
                <w:rFonts w:asciiTheme="minorHAnsi" w:hAnsiTheme="minorHAnsi" w:cs="Arial"/>
                <w:b/>
                <w:bCs/>
                <w:color w:val="4A4A4A"/>
              </w:rPr>
              <w:t>Event</w:t>
            </w:r>
          </w:p>
        </w:tc>
        <w:tc>
          <w:tcPr>
            <w:tcW w:w="1962" w:type="dxa"/>
            <w:shd w:val="clear" w:color="auto" w:fill="B7D4EF" w:themeFill="text2" w:themeFillTint="33"/>
            <w:vAlign w:val="center"/>
          </w:tcPr>
          <w:p w14:paraId="6124AB5F" w14:textId="77777777" w:rsidR="007F14B7" w:rsidRPr="007F14B7" w:rsidRDefault="007F14B7" w:rsidP="00850F54">
            <w:pPr>
              <w:autoSpaceDE w:val="0"/>
              <w:autoSpaceDN w:val="0"/>
              <w:adjustRightInd w:val="0"/>
              <w:jc w:val="center"/>
              <w:rPr>
                <w:rFonts w:asciiTheme="minorHAnsi" w:hAnsiTheme="minorHAnsi" w:cs="Arial"/>
                <w:b/>
                <w:bCs/>
                <w:color w:val="4A4A4A"/>
              </w:rPr>
            </w:pPr>
            <w:r w:rsidRPr="007F14B7">
              <w:rPr>
                <w:rFonts w:asciiTheme="minorHAnsi" w:hAnsiTheme="minorHAnsi" w:cs="Arial"/>
                <w:b/>
                <w:bCs/>
                <w:color w:val="4A4A4A"/>
              </w:rPr>
              <w:t>Date</w:t>
            </w:r>
          </w:p>
        </w:tc>
      </w:tr>
      <w:tr w:rsidR="007F14B7" w:rsidRPr="007F14B7" w14:paraId="18F46470" w14:textId="77777777" w:rsidTr="00850F54">
        <w:tc>
          <w:tcPr>
            <w:tcW w:w="2496" w:type="dxa"/>
          </w:tcPr>
          <w:p w14:paraId="6638CFA0"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RT69 - General</w:t>
            </w:r>
          </w:p>
        </w:tc>
        <w:tc>
          <w:tcPr>
            <w:tcW w:w="4558" w:type="dxa"/>
          </w:tcPr>
          <w:p w14:paraId="2C820EC2"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Samples distributed</w:t>
            </w:r>
          </w:p>
        </w:tc>
        <w:tc>
          <w:tcPr>
            <w:tcW w:w="1962" w:type="dxa"/>
          </w:tcPr>
          <w:p w14:paraId="147CF5F5"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31/10/25</w:t>
            </w:r>
          </w:p>
        </w:tc>
      </w:tr>
      <w:tr w:rsidR="007F14B7" w:rsidRPr="007F14B7" w14:paraId="1CF25661" w14:textId="77777777" w:rsidTr="00850F54">
        <w:tc>
          <w:tcPr>
            <w:tcW w:w="2496" w:type="dxa"/>
          </w:tcPr>
          <w:p w14:paraId="72BDEB82" w14:textId="77777777" w:rsidR="007F14B7" w:rsidRPr="007F14B7" w:rsidRDefault="007F14B7" w:rsidP="00850F54">
            <w:pPr>
              <w:autoSpaceDE w:val="0"/>
              <w:autoSpaceDN w:val="0"/>
              <w:adjustRightInd w:val="0"/>
              <w:rPr>
                <w:rFonts w:asciiTheme="minorHAnsi" w:hAnsiTheme="minorHAnsi" w:cs="Arial"/>
                <w:bCs/>
                <w:color w:val="00B050"/>
                <w:highlight w:val="yellow"/>
              </w:rPr>
            </w:pPr>
          </w:p>
        </w:tc>
        <w:tc>
          <w:tcPr>
            <w:tcW w:w="4558" w:type="dxa"/>
          </w:tcPr>
          <w:p w14:paraId="7B00DDB9"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Results deadline</w:t>
            </w:r>
          </w:p>
        </w:tc>
        <w:tc>
          <w:tcPr>
            <w:tcW w:w="1962" w:type="dxa"/>
          </w:tcPr>
          <w:p w14:paraId="6B46FA04" w14:textId="77777777" w:rsidR="007F14B7" w:rsidRPr="007F14B7" w:rsidRDefault="007F14B7" w:rsidP="00850F54">
            <w:pPr>
              <w:autoSpaceDE w:val="0"/>
              <w:autoSpaceDN w:val="0"/>
              <w:adjustRightInd w:val="0"/>
              <w:jc w:val="center"/>
              <w:rPr>
                <w:rFonts w:asciiTheme="minorHAnsi" w:hAnsiTheme="minorHAnsi" w:cs="Arial"/>
                <w:b/>
                <w:bCs/>
                <w:color w:val="00B050"/>
              </w:rPr>
            </w:pPr>
            <w:r w:rsidRPr="007F14B7">
              <w:rPr>
                <w:rFonts w:asciiTheme="minorHAnsi" w:hAnsiTheme="minorHAnsi" w:cs="Arial"/>
                <w:b/>
                <w:bCs/>
                <w:color w:val="00B050"/>
              </w:rPr>
              <w:t>12/12/25</w:t>
            </w:r>
          </w:p>
        </w:tc>
      </w:tr>
      <w:tr w:rsidR="007F14B7" w:rsidRPr="007F14B7" w14:paraId="7D6C2E42" w14:textId="77777777" w:rsidTr="00850F54">
        <w:tc>
          <w:tcPr>
            <w:tcW w:w="2496" w:type="dxa"/>
          </w:tcPr>
          <w:p w14:paraId="17E88282" w14:textId="77777777" w:rsidR="007F14B7" w:rsidRPr="007F14B7" w:rsidRDefault="007F14B7" w:rsidP="00850F54">
            <w:pPr>
              <w:autoSpaceDE w:val="0"/>
              <w:autoSpaceDN w:val="0"/>
              <w:adjustRightInd w:val="0"/>
              <w:rPr>
                <w:rFonts w:asciiTheme="minorHAnsi" w:hAnsiTheme="minorHAnsi" w:cs="Arial"/>
                <w:bCs/>
                <w:color w:val="00B050"/>
                <w:highlight w:val="yellow"/>
              </w:rPr>
            </w:pPr>
          </w:p>
        </w:tc>
        <w:tc>
          <w:tcPr>
            <w:tcW w:w="4558" w:type="dxa"/>
          </w:tcPr>
          <w:p w14:paraId="4DE382B4"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Interim reporting deadline</w:t>
            </w:r>
          </w:p>
        </w:tc>
        <w:tc>
          <w:tcPr>
            <w:tcW w:w="1962" w:type="dxa"/>
          </w:tcPr>
          <w:p w14:paraId="2C1A0630"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19/12/25</w:t>
            </w:r>
          </w:p>
        </w:tc>
      </w:tr>
      <w:tr w:rsidR="007F14B7" w:rsidRPr="007F14B7" w14:paraId="25056151" w14:textId="77777777" w:rsidTr="00850F54">
        <w:tc>
          <w:tcPr>
            <w:tcW w:w="2496" w:type="dxa"/>
          </w:tcPr>
          <w:p w14:paraId="3A379D7A" w14:textId="77777777" w:rsidR="007F14B7" w:rsidRPr="007F14B7" w:rsidRDefault="007F14B7" w:rsidP="00850F54">
            <w:pPr>
              <w:autoSpaceDE w:val="0"/>
              <w:autoSpaceDN w:val="0"/>
              <w:adjustRightInd w:val="0"/>
              <w:rPr>
                <w:rFonts w:asciiTheme="minorHAnsi" w:hAnsiTheme="minorHAnsi" w:cs="Arial"/>
                <w:bCs/>
                <w:color w:val="00B050"/>
              </w:rPr>
            </w:pPr>
          </w:p>
        </w:tc>
        <w:tc>
          <w:tcPr>
            <w:tcW w:w="4558" w:type="dxa"/>
          </w:tcPr>
          <w:p w14:paraId="02A122C5"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Final report deadline</w:t>
            </w:r>
          </w:p>
        </w:tc>
        <w:tc>
          <w:tcPr>
            <w:tcW w:w="1962" w:type="dxa"/>
          </w:tcPr>
          <w:p w14:paraId="7ABFA40C"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20/02/26</w:t>
            </w:r>
          </w:p>
        </w:tc>
      </w:tr>
      <w:tr w:rsidR="007F14B7" w:rsidRPr="007F14B7" w14:paraId="145EAC34" w14:textId="77777777" w:rsidTr="00850F54">
        <w:tc>
          <w:tcPr>
            <w:tcW w:w="2496" w:type="dxa"/>
          </w:tcPr>
          <w:p w14:paraId="5A731BB1" w14:textId="77777777" w:rsidR="007F14B7" w:rsidRPr="007F14B7" w:rsidRDefault="007F14B7" w:rsidP="00850F54">
            <w:pPr>
              <w:autoSpaceDE w:val="0"/>
              <w:autoSpaceDN w:val="0"/>
              <w:adjustRightInd w:val="0"/>
              <w:rPr>
                <w:rFonts w:asciiTheme="minorHAnsi" w:hAnsiTheme="minorHAnsi" w:cs="Arial"/>
                <w:bCs/>
                <w:color w:val="4A4A4A"/>
              </w:rPr>
            </w:pPr>
          </w:p>
        </w:tc>
        <w:tc>
          <w:tcPr>
            <w:tcW w:w="4558" w:type="dxa"/>
          </w:tcPr>
          <w:p w14:paraId="0CFA4925" w14:textId="77777777" w:rsidR="007F14B7" w:rsidRPr="007F14B7" w:rsidRDefault="007F14B7" w:rsidP="00850F54">
            <w:pPr>
              <w:autoSpaceDE w:val="0"/>
              <w:autoSpaceDN w:val="0"/>
              <w:adjustRightInd w:val="0"/>
              <w:rPr>
                <w:rFonts w:asciiTheme="minorHAnsi" w:hAnsiTheme="minorHAnsi" w:cs="Arial"/>
                <w:bCs/>
              </w:rPr>
            </w:pPr>
          </w:p>
        </w:tc>
        <w:tc>
          <w:tcPr>
            <w:tcW w:w="1962" w:type="dxa"/>
          </w:tcPr>
          <w:p w14:paraId="78D4BCDF" w14:textId="77777777" w:rsidR="007F14B7" w:rsidRPr="007F14B7" w:rsidRDefault="007F14B7" w:rsidP="00850F54">
            <w:pPr>
              <w:autoSpaceDE w:val="0"/>
              <w:autoSpaceDN w:val="0"/>
              <w:adjustRightInd w:val="0"/>
              <w:jc w:val="center"/>
              <w:rPr>
                <w:rFonts w:asciiTheme="minorHAnsi" w:hAnsiTheme="minorHAnsi" w:cs="Arial"/>
                <w:bCs/>
              </w:rPr>
            </w:pPr>
          </w:p>
        </w:tc>
      </w:tr>
      <w:tr w:rsidR="007F14B7" w:rsidRPr="007F14B7" w14:paraId="3963585C" w14:textId="77777777" w:rsidTr="00850F54">
        <w:tc>
          <w:tcPr>
            <w:tcW w:w="2496" w:type="dxa"/>
          </w:tcPr>
          <w:p w14:paraId="0F00FDAB"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RT70 - Targeted</w:t>
            </w:r>
          </w:p>
        </w:tc>
        <w:tc>
          <w:tcPr>
            <w:tcW w:w="4558" w:type="dxa"/>
          </w:tcPr>
          <w:p w14:paraId="34103422"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Samples distributed</w:t>
            </w:r>
          </w:p>
        </w:tc>
        <w:tc>
          <w:tcPr>
            <w:tcW w:w="1962" w:type="dxa"/>
          </w:tcPr>
          <w:p w14:paraId="6CACB9DE"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20/02/26</w:t>
            </w:r>
          </w:p>
        </w:tc>
      </w:tr>
      <w:tr w:rsidR="007F14B7" w:rsidRPr="007F14B7" w14:paraId="05F971D0" w14:textId="77777777" w:rsidTr="00850F54">
        <w:tc>
          <w:tcPr>
            <w:tcW w:w="2496" w:type="dxa"/>
          </w:tcPr>
          <w:p w14:paraId="33418BAD" w14:textId="77777777" w:rsidR="007F14B7" w:rsidRPr="007F14B7" w:rsidRDefault="007F14B7" w:rsidP="00850F54">
            <w:pPr>
              <w:autoSpaceDE w:val="0"/>
              <w:autoSpaceDN w:val="0"/>
              <w:adjustRightInd w:val="0"/>
              <w:rPr>
                <w:rFonts w:asciiTheme="minorHAnsi" w:hAnsiTheme="minorHAnsi" w:cs="Arial"/>
                <w:bCs/>
                <w:color w:val="4A4A4A"/>
              </w:rPr>
            </w:pPr>
          </w:p>
        </w:tc>
        <w:tc>
          <w:tcPr>
            <w:tcW w:w="4558" w:type="dxa"/>
          </w:tcPr>
          <w:p w14:paraId="749845E9"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Results deadline</w:t>
            </w:r>
          </w:p>
        </w:tc>
        <w:tc>
          <w:tcPr>
            <w:tcW w:w="1962" w:type="dxa"/>
          </w:tcPr>
          <w:p w14:paraId="10BEE239" w14:textId="77777777" w:rsidR="007F14B7" w:rsidRPr="007F14B7" w:rsidRDefault="007F14B7" w:rsidP="00850F54">
            <w:pPr>
              <w:autoSpaceDE w:val="0"/>
              <w:autoSpaceDN w:val="0"/>
              <w:adjustRightInd w:val="0"/>
              <w:jc w:val="center"/>
              <w:rPr>
                <w:rFonts w:asciiTheme="minorHAnsi" w:hAnsiTheme="minorHAnsi" w:cs="Arial"/>
                <w:b/>
                <w:bCs/>
                <w:color w:val="00B050"/>
              </w:rPr>
            </w:pPr>
            <w:r w:rsidRPr="007F14B7">
              <w:rPr>
                <w:rFonts w:asciiTheme="minorHAnsi" w:hAnsiTheme="minorHAnsi" w:cs="Arial"/>
                <w:b/>
                <w:bCs/>
                <w:color w:val="00B050"/>
              </w:rPr>
              <w:t>17/04/26</w:t>
            </w:r>
          </w:p>
        </w:tc>
      </w:tr>
      <w:tr w:rsidR="007F14B7" w:rsidRPr="007F14B7" w14:paraId="339FEE44" w14:textId="77777777" w:rsidTr="00850F54">
        <w:tc>
          <w:tcPr>
            <w:tcW w:w="2496" w:type="dxa"/>
          </w:tcPr>
          <w:p w14:paraId="4D8FE884" w14:textId="77777777" w:rsidR="007F14B7" w:rsidRPr="007F14B7" w:rsidRDefault="007F14B7" w:rsidP="00850F54">
            <w:pPr>
              <w:autoSpaceDE w:val="0"/>
              <w:autoSpaceDN w:val="0"/>
              <w:adjustRightInd w:val="0"/>
              <w:jc w:val="right"/>
              <w:rPr>
                <w:rFonts w:asciiTheme="minorHAnsi" w:hAnsiTheme="minorHAnsi" w:cs="Arial"/>
                <w:bCs/>
                <w:color w:val="4A4A4A"/>
              </w:rPr>
            </w:pPr>
          </w:p>
        </w:tc>
        <w:tc>
          <w:tcPr>
            <w:tcW w:w="4558" w:type="dxa"/>
          </w:tcPr>
          <w:p w14:paraId="24D7F363"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Interim reporting deadline</w:t>
            </w:r>
          </w:p>
        </w:tc>
        <w:tc>
          <w:tcPr>
            <w:tcW w:w="1962" w:type="dxa"/>
          </w:tcPr>
          <w:p w14:paraId="0BA0D1DE"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01/05/26</w:t>
            </w:r>
          </w:p>
        </w:tc>
      </w:tr>
      <w:tr w:rsidR="007F14B7" w:rsidRPr="007F14B7" w14:paraId="77B4E0D6" w14:textId="77777777" w:rsidTr="00850F54">
        <w:tc>
          <w:tcPr>
            <w:tcW w:w="2496" w:type="dxa"/>
          </w:tcPr>
          <w:p w14:paraId="19847E86" w14:textId="77777777" w:rsidR="007F14B7" w:rsidRPr="007F14B7" w:rsidRDefault="007F14B7" w:rsidP="00850F54">
            <w:pPr>
              <w:autoSpaceDE w:val="0"/>
              <w:autoSpaceDN w:val="0"/>
              <w:adjustRightInd w:val="0"/>
              <w:jc w:val="right"/>
              <w:rPr>
                <w:rFonts w:asciiTheme="minorHAnsi" w:hAnsiTheme="minorHAnsi" w:cs="Arial"/>
                <w:bCs/>
                <w:color w:val="4A4A4A"/>
              </w:rPr>
            </w:pPr>
          </w:p>
        </w:tc>
        <w:tc>
          <w:tcPr>
            <w:tcW w:w="4558" w:type="dxa"/>
          </w:tcPr>
          <w:p w14:paraId="0AF689AA" w14:textId="77777777" w:rsidR="007F14B7" w:rsidRPr="007F14B7" w:rsidRDefault="007F14B7" w:rsidP="00850F54">
            <w:pPr>
              <w:autoSpaceDE w:val="0"/>
              <w:autoSpaceDN w:val="0"/>
              <w:adjustRightInd w:val="0"/>
              <w:rPr>
                <w:rFonts w:asciiTheme="minorHAnsi" w:hAnsiTheme="minorHAnsi" w:cs="Arial"/>
                <w:bCs/>
              </w:rPr>
            </w:pPr>
            <w:r w:rsidRPr="007F14B7">
              <w:rPr>
                <w:rFonts w:asciiTheme="minorHAnsi" w:hAnsiTheme="minorHAnsi" w:cs="Arial"/>
                <w:bCs/>
                <w:color w:val="00B050"/>
              </w:rPr>
              <w:t>Final report deadline</w:t>
            </w:r>
          </w:p>
        </w:tc>
        <w:tc>
          <w:tcPr>
            <w:tcW w:w="1962" w:type="dxa"/>
          </w:tcPr>
          <w:p w14:paraId="2F0BEDF7" w14:textId="77777777" w:rsidR="007F14B7" w:rsidRPr="007F14B7" w:rsidRDefault="007F14B7" w:rsidP="00850F54">
            <w:pPr>
              <w:autoSpaceDE w:val="0"/>
              <w:autoSpaceDN w:val="0"/>
              <w:adjustRightInd w:val="0"/>
              <w:jc w:val="center"/>
              <w:rPr>
                <w:rFonts w:asciiTheme="minorHAnsi" w:hAnsiTheme="minorHAnsi" w:cs="Arial"/>
                <w:bCs/>
              </w:rPr>
            </w:pPr>
            <w:r w:rsidRPr="007F14B7">
              <w:rPr>
                <w:rFonts w:asciiTheme="minorHAnsi" w:hAnsiTheme="minorHAnsi" w:cs="Arial"/>
                <w:bCs/>
                <w:color w:val="FF0000"/>
              </w:rPr>
              <w:t>29/05/26</w:t>
            </w:r>
          </w:p>
        </w:tc>
      </w:tr>
      <w:tr w:rsidR="007F14B7" w:rsidRPr="007F14B7" w14:paraId="735540C1" w14:textId="77777777" w:rsidTr="00850F54">
        <w:tc>
          <w:tcPr>
            <w:tcW w:w="2496" w:type="dxa"/>
          </w:tcPr>
          <w:p w14:paraId="71227636" w14:textId="77777777" w:rsidR="007F14B7" w:rsidRPr="007F14B7" w:rsidRDefault="007F14B7" w:rsidP="00850F54">
            <w:pPr>
              <w:autoSpaceDE w:val="0"/>
              <w:autoSpaceDN w:val="0"/>
              <w:adjustRightInd w:val="0"/>
              <w:jc w:val="right"/>
              <w:rPr>
                <w:rFonts w:asciiTheme="minorHAnsi" w:hAnsiTheme="minorHAnsi" w:cs="Arial"/>
                <w:bCs/>
                <w:color w:val="4A4A4A"/>
                <w:highlight w:val="yellow"/>
              </w:rPr>
            </w:pPr>
          </w:p>
        </w:tc>
        <w:tc>
          <w:tcPr>
            <w:tcW w:w="4558" w:type="dxa"/>
          </w:tcPr>
          <w:p w14:paraId="521DFB37" w14:textId="77777777" w:rsidR="007F14B7" w:rsidRPr="007F14B7" w:rsidRDefault="007F14B7" w:rsidP="00850F54">
            <w:pPr>
              <w:autoSpaceDE w:val="0"/>
              <w:autoSpaceDN w:val="0"/>
              <w:adjustRightInd w:val="0"/>
              <w:rPr>
                <w:rFonts w:asciiTheme="minorHAnsi" w:hAnsiTheme="minorHAnsi" w:cs="Arial"/>
                <w:bCs/>
                <w:highlight w:val="yellow"/>
              </w:rPr>
            </w:pPr>
          </w:p>
        </w:tc>
        <w:tc>
          <w:tcPr>
            <w:tcW w:w="1962" w:type="dxa"/>
          </w:tcPr>
          <w:p w14:paraId="633B41B9" w14:textId="77777777" w:rsidR="007F14B7" w:rsidRPr="007F14B7" w:rsidRDefault="007F14B7" w:rsidP="00850F54">
            <w:pPr>
              <w:autoSpaceDE w:val="0"/>
              <w:autoSpaceDN w:val="0"/>
              <w:adjustRightInd w:val="0"/>
              <w:jc w:val="center"/>
              <w:rPr>
                <w:rFonts w:asciiTheme="minorHAnsi" w:hAnsiTheme="minorHAnsi" w:cs="Arial"/>
                <w:bCs/>
                <w:highlight w:val="yellow"/>
              </w:rPr>
            </w:pPr>
          </w:p>
        </w:tc>
      </w:tr>
      <w:tr w:rsidR="007F14B7" w:rsidRPr="007F14B7" w14:paraId="6B1761AB" w14:textId="77777777" w:rsidTr="00850F54">
        <w:tc>
          <w:tcPr>
            <w:tcW w:w="2496" w:type="dxa"/>
          </w:tcPr>
          <w:p w14:paraId="28A21131"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LR30</w:t>
            </w:r>
          </w:p>
        </w:tc>
        <w:tc>
          <w:tcPr>
            <w:tcW w:w="4558" w:type="dxa"/>
          </w:tcPr>
          <w:p w14:paraId="6C7A5FFC"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Protocol and request for specimens distributed</w:t>
            </w:r>
          </w:p>
        </w:tc>
        <w:tc>
          <w:tcPr>
            <w:tcW w:w="1962" w:type="dxa"/>
          </w:tcPr>
          <w:p w14:paraId="2DC148EC"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31/10/25</w:t>
            </w:r>
          </w:p>
        </w:tc>
      </w:tr>
      <w:tr w:rsidR="007F14B7" w:rsidRPr="007F14B7" w14:paraId="0FE4BCB2" w14:textId="77777777" w:rsidTr="00850F54">
        <w:tc>
          <w:tcPr>
            <w:tcW w:w="2496" w:type="dxa"/>
          </w:tcPr>
          <w:p w14:paraId="7B0AD873" w14:textId="77777777" w:rsidR="007F14B7" w:rsidRPr="007F14B7" w:rsidRDefault="007F14B7" w:rsidP="00850F54">
            <w:pPr>
              <w:autoSpaceDE w:val="0"/>
              <w:autoSpaceDN w:val="0"/>
              <w:adjustRightInd w:val="0"/>
              <w:rPr>
                <w:rFonts w:asciiTheme="minorHAnsi" w:hAnsiTheme="minorHAnsi" w:cs="Arial"/>
                <w:bCs/>
                <w:color w:val="00B050"/>
                <w:highlight w:val="yellow"/>
              </w:rPr>
            </w:pPr>
          </w:p>
        </w:tc>
        <w:tc>
          <w:tcPr>
            <w:tcW w:w="4558" w:type="dxa"/>
          </w:tcPr>
          <w:p w14:paraId="6A1EB361"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Specimen submission deadline</w:t>
            </w:r>
          </w:p>
        </w:tc>
        <w:tc>
          <w:tcPr>
            <w:tcW w:w="1962" w:type="dxa"/>
          </w:tcPr>
          <w:p w14:paraId="36D476F7" w14:textId="77777777" w:rsidR="007F14B7" w:rsidRPr="007F14B7" w:rsidRDefault="007F14B7" w:rsidP="00850F54">
            <w:pPr>
              <w:autoSpaceDE w:val="0"/>
              <w:autoSpaceDN w:val="0"/>
              <w:adjustRightInd w:val="0"/>
              <w:jc w:val="center"/>
              <w:rPr>
                <w:rFonts w:asciiTheme="minorHAnsi" w:hAnsiTheme="minorHAnsi" w:cs="Arial"/>
                <w:b/>
                <w:bCs/>
                <w:color w:val="00B050"/>
              </w:rPr>
            </w:pPr>
            <w:r w:rsidRPr="007F14B7">
              <w:rPr>
                <w:rFonts w:asciiTheme="minorHAnsi" w:hAnsiTheme="minorHAnsi" w:cs="Arial"/>
                <w:b/>
                <w:bCs/>
                <w:color w:val="00B050"/>
              </w:rPr>
              <w:t>12/12/25</w:t>
            </w:r>
          </w:p>
        </w:tc>
      </w:tr>
      <w:tr w:rsidR="007F14B7" w:rsidRPr="007F14B7" w14:paraId="7035CD80" w14:textId="77777777" w:rsidTr="00850F54">
        <w:tc>
          <w:tcPr>
            <w:tcW w:w="2496" w:type="dxa"/>
          </w:tcPr>
          <w:p w14:paraId="5527BFC5" w14:textId="77777777" w:rsidR="007F14B7" w:rsidRPr="007F14B7" w:rsidRDefault="007F14B7" w:rsidP="00850F54">
            <w:pPr>
              <w:autoSpaceDE w:val="0"/>
              <w:autoSpaceDN w:val="0"/>
              <w:adjustRightInd w:val="0"/>
              <w:rPr>
                <w:rFonts w:asciiTheme="minorHAnsi" w:hAnsiTheme="minorHAnsi" w:cs="Arial"/>
                <w:bCs/>
                <w:color w:val="00B050"/>
                <w:highlight w:val="yellow"/>
              </w:rPr>
            </w:pPr>
          </w:p>
        </w:tc>
        <w:tc>
          <w:tcPr>
            <w:tcW w:w="4558" w:type="dxa"/>
          </w:tcPr>
          <w:p w14:paraId="70F4D0DD"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Interim reports deadline</w:t>
            </w:r>
          </w:p>
        </w:tc>
        <w:tc>
          <w:tcPr>
            <w:tcW w:w="1962" w:type="dxa"/>
          </w:tcPr>
          <w:p w14:paraId="7AFDA87D"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13/03/26</w:t>
            </w:r>
          </w:p>
        </w:tc>
      </w:tr>
      <w:tr w:rsidR="007F14B7" w:rsidRPr="007F14B7" w14:paraId="348EF3AD" w14:textId="77777777" w:rsidTr="00850F54">
        <w:tc>
          <w:tcPr>
            <w:tcW w:w="2496" w:type="dxa"/>
          </w:tcPr>
          <w:p w14:paraId="5B199EB6" w14:textId="77777777" w:rsidR="007F14B7" w:rsidRPr="007F14B7" w:rsidRDefault="007F14B7" w:rsidP="00850F54">
            <w:pPr>
              <w:autoSpaceDE w:val="0"/>
              <w:autoSpaceDN w:val="0"/>
              <w:adjustRightInd w:val="0"/>
              <w:rPr>
                <w:rFonts w:asciiTheme="minorHAnsi" w:hAnsiTheme="minorHAnsi" w:cs="Arial"/>
                <w:bCs/>
                <w:color w:val="00B050"/>
                <w:highlight w:val="yellow"/>
              </w:rPr>
            </w:pPr>
          </w:p>
        </w:tc>
        <w:tc>
          <w:tcPr>
            <w:tcW w:w="4558" w:type="dxa"/>
          </w:tcPr>
          <w:p w14:paraId="00EA85A9"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LR summary report deadline</w:t>
            </w:r>
          </w:p>
        </w:tc>
        <w:tc>
          <w:tcPr>
            <w:tcW w:w="1962" w:type="dxa"/>
          </w:tcPr>
          <w:p w14:paraId="40165A32"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27/03/26</w:t>
            </w:r>
          </w:p>
        </w:tc>
      </w:tr>
      <w:tr w:rsidR="007F14B7" w:rsidRPr="007F14B7" w14:paraId="30231B94" w14:textId="77777777" w:rsidTr="00850F54">
        <w:tc>
          <w:tcPr>
            <w:tcW w:w="2496" w:type="dxa"/>
          </w:tcPr>
          <w:p w14:paraId="6B270C09" w14:textId="77777777" w:rsidR="007F14B7" w:rsidRPr="007F14B7" w:rsidRDefault="007F14B7" w:rsidP="00850F54">
            <w:pPr>
              <w:autoSpaceDE w:val="0"/>
              <w:autoSpaceDN w:val="0"/>
              <w:adjustRightInd w:val="0"/>
              <w:rPr>
                <w:rFonts w:asciiTheme="minorHAnsi" w:hAnsiTheme="minorHAnsi" w:cs="Arial"/>
                <w:bCs/>
                <w:color w:val="4A4A4A"/>
                <w:highlight w:val="yellow"/>
              </w:rPr>
            </w:pPr>
          </w:p>
        </w:tc>
        <w:tc>
          <w:tcPr>
            <w:tcW w:w="4558" w:type="dxa"/>
          </w:tcPr>
          <w:p w14:paraId="5405AD74" w14:textId="77777777" w:rsidR="007F14B7" w:rsidRPr="007F14B7" w:rsidRDefault="007F14B7" w:rsidP="00850F54">
            <w:pPr>
              <w:autoSpaceDE w:val="0"/>
              <w:autoSpaceDN w:val="0"/>
              <w:adjustRightInd w:val="0"/>
              <w:rPr>
                <w:rFonts w:asciiTheme="minorHAnsi" w:hAnsiTheme="minorHAnsi" w:cs="Arial"/>
                <w:bCs/>
                <w:highlight w:val="yellow"/>
              </w:rPr>
            </w:pPr>
          </w:p>
        </w:tc>
        <w:tc>
          <w:tcPr>
            <w:tcW w:w="1962" w:type="dxa"/>
          </w:tcPr>
          <w:p w14:paraId="78DC2277" w14:textId="77777777" w:rsidR="007F14B7" w:rsidRPr="007F14B7" w:rsidRDefault="007F14B7" w:rsidP="00850F54">
            <w:pPr>
              <w:autoSpaceDE w:val="0"/>
              <w:autoSpaceDN w:val="0"/>
              <w:adjustRightInd w:val="0"/>
              <w:jc w:val="center"/>
              <w:rPr>
                <w:rFonts w:asciiTheme="minorHAnsi" w:hAnsiTheme="minorHAnsi" w:cs="Arial"/>
                <w:bCs/>
                <w:highlight w:val="yellow"/>
              </w:rPr>
            </w:pPr>
          </w:p>
        </w:tc>
      </w:tr>
      <w:tr w:rsidR="007F14B7" w:rsidRPr="007F14B7" w14:paraId="4C9D60F1" w14:textId="77777777" w:rsidTr="00850F54">
        <w:tc>
          <w:tcPr>
            <w:tcW w:w="2496" w:type="dxa"/>
          </w:tcPr>
          <w:p w14:paraId="4DE5C96B"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OS89–91</w:t>
            </w:r>
          </w:p>
        </w:tc>
        <w:tc>
          <w:tcPr>
            <w:tcW w:w="4558" w:type="dxa"/>
          </w:tcPr>
          <w:p w14:paraId="036CE0BF"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Request for sample data distributed</w:t>
            </w:r>
          </w:p>
        </w:tc>
        <w:tc>
          <w:tcPr>
            <w:tcW w:w="1962" w:type="dxa"/>
          </w:tcPr>
          <w:p w14:paraId="02F6AED2"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31/10/25</w:t>
            </w:r>
          </w:p>
        </w:tc>
      </w:tr>
      <w:tr w:rsidR="007F14B7" w:rsidRPr="007F14B7" w14:paraId="6F2EB716" w14:textId="77777777" w:rsidTr="00850F54">
        <w:tc>
          <w:tcPr>
            <w:tcW w:w="2496" w:type="dxa"/>
          </w:tcPr>
          <w:p w14:paraId="4C9CCF4D" w14:textId="77777777" w:rsidR="007F14B7" w:rsidRPr="007F14B7" w:rsidRDefault="007F14B7" w:rsidP="00850F54">
            <w:pPr>
              <w:autoSpaceDE w:val="0"/>
              <w:autoSpaceDN w:val="0"/>
              <w:adjustRightInd w:val="0"/>
              <w:jc w:val="right"/>
              <w:rPr>
                <w:rFonts w:asciiTheme="minorHAnsi" w:hAnsiTheme="minorHAnsi" w:cs="Arial"/>
                <w:bCs/>
                <w:color w:val="4A4A4A"/>
              </w:rPr>
            </w:pPr>
          </w:p>
        </w:tc>
        <w:tc>
          <w:tcPr>
            <w:tcW w:w="4558" w:type="dxa"/>
          </w:tcPr>
          <w:p w14:paraId="36C98DF9" w14:textId="77777777" w:rsidR="007F14B7" w:rsidRPr="007F14B7" w:rsidRDefault="007F14B7" w:rsidP="00850F54">
            <w:pPr>
              <w:autoSpaceDE w:val="0"/>
              <w:autoSpaceDN w:val="0"/>
              <w:adjustRightInd w:val="0"/>
              <w:rPr>
                <w:rFonts w:asciiTheme="minorHAnsi" w:hAnsiTheme="minorHAnsi" w:cs="Arial"/>
                <w:bCs/>
              </w:rPr>
            </w:pPr>
          </w:p>
        </w:tc>
        <w:tc>
          <w:tcPr>
            <w:tcW w:w="1962" w:type="dxa"/>
          </w:tcPr>
          <w:p w14:paraId="6D584A7E" w14:textId="77777777" w:rsidR="007F14B7" w:rsidRPr="007F14B7" w:rsidRDefault="007F14B7" w:rsidP="00850F54">
            <w:pPr>
              <w:autoSpaceDE w:val="0"/>
              <w:autoSpaceDN w:val="0"/>
              <w:adjustRightInd w:val="0"/>
              <w:jc w:val="center"/>
              <w:rPr>
                <w:rFonts w:asciiTheme="minorHAnsi" w:hAnsiTheme="minorHAnsi" w:cs="Arial"/>
                <w:b/>
              </w:rPr>
            </w:pPr>
          </w:p>
        </w:tc>
      </w:tr>
      <w:tr w:rsidR="007F14B7" w:rsidRPr="007F14B7" w14:paraId="2020CA4C" w14:textId="77777777" w:rsidTr="00850F54">
        <w:tc>
          <w:tcPr>
            <w:tcW w:w="2496" w:type="dxa"/>
          </w:tcPr>
          <w:p w14:paraId="6E32B5CF" w14:textId="77777777" w:rsidR="007F14B7" w:rsidRPr="007F14B7" w:rsidRDefault="007F14B7" w:rsidP="00850F54">
            <w:pPr>
              <w:autoSpaceDE w:val="0"/>
              <w:autoSpaceDN w:val="0"/>
              <w:adjustRightInd w:val="0"/>
              <w:jc w:val="right"/>
              <w:rPr>
                <w:rFonts w:asciiTheme="minorHAnsi" w:hAnsiTheme="minorHAnsi" w:cs="Arial"/>
                <w:bCs/>
                <w:color w:val="00B050"/>
              </w:rPr>
            </w:pPr>
            <w:r w:rsidRPr="007F14B7">
              <w:rPr>
                <w:rFonts w:asciiTheme="minorHAnsi" w:hAnsiTheme="minorHAnsi" w:cs="Arial"/>
                <w:bCs/>
                <w:color w:val="00B050"/>
              </w:rPr>
              <w:t>Batch 1</w:t>
            </w:r>
          </w:p>
        </w:tc>
        <w:tc>
          <w:tcPr>
            <w:tcW w:w="4558" w:type="dxa"/>
          </w:tcPr>
          <w:p w14:paraId="2A75B8EB"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Data submission deadline for sample selection</w:t>
            </w:r>
          </w:p>
        </w:tc>
        <w:tc>
          <w:tcPr>
            <w:tcW w:w="1962" w:type="dxa"/>
          </w:tcPr>
          <w:p w14:paraId="0143C673" w14:textId="77777777" w:rsidR="007F14B7" w:rsidRPr="007F14B7" w:rsidRDefault="007F14B7" w:rsidP="00850F54">
            <w:pPr>
              <w:autoSpaceDE w:val="0"/>
              <w:autoSpaceDN w:val="0"/>
              <w:adjustRightInd w:val="0"/>
              <w:jc w:val="center"/>
              <w:rPr>
                <w:rFonts w:asciiTheme="minorHAnsi" w:hAnsiTheme="minorHAnsi" w:cs="Arial"/>
                <w:b/>
                <w:color w:val="00B050"/>
              </w:rPr>
            </w:pPr>
            <w:r w:rsidRPr="007F14B7">
              <w:rPr>
                <w:rFonts w:asciiTheme="minorHAnsi" w:hAnsiTheme="minorHAnsi" w:cs="Arial"/>
                <w:b/>
                <w:color w:val="00B050"/>
              </w:rPr>
              <w:t>28/11/25</w:t>
            </w:r>
          </w:p>
        </w:tc>
      </w:tr>
      <w:tr w:rsidR="007F14B7" w:rsidRPr="007F14B7" w14:paraId="0711BDA1" w14:textId="77777777" w:rsidTr="00850F54">
        <w:tc>
          <w:tcPr>
            <w:tcW w:w="2496" w:type="dxa"/>
          </w:tcPr>
          <w:p w14:paraId="24FD9902" w14:textId="77777777" w:rsidR="007F14B7" w:rsidRPr="007F14B7" w:rsidRDefault="007F14B7" w:rsidP="00850F54">
            <w:pPr>
              <w:autoSpaceDE w:val="0"/>
              <w:autoSpaceDN w:val="0"/>
              <w:adjustRightInd w:val="0"/>
              <w:jc w:val="right"/>
              <w:rPr>
                <w:rFonts w:asciiTheme="minorHAnsi" w:hAnsiTheme="minorHAnsi" w:cs="Arial"/>
                <w:bCs/>
                <w:color w:val="00B050"/>
              </w:rPr>
            </w:pPr>
          </w:p>
        </w:tc>
        <w:tc>
          <w:tcPr>
            <w:tcW w:w="4558" w:type="dxa"/>
          </w:tcPr>
          <w:p w14:paraId="2FE3A713"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Selected samples submission deadline</w:t>
            </w:r>
          </w:p>
        </w:tc>
        <w:tc>
          <w:tcPr>
            <w:tcW w:w="1962" w:type="dxa"/>
          </w:tcPr>
          <w:p w14:paraId="4B8D4EB8" w14:textId="77777777" w:rsidR="007F14B7" w:rsidRPr="007F14B7" w:rsidRDefault="007F14B7" w:rsidP="00850F54">
            <w:pPr>
              <w:autoSpaceDE w:val="0"/>
              <w:autoSpaceDN w:val="0"/>
              <w:adjustRightInd w:val="0"/>
              <w:jc w:val="center"/>
              <w:rPr>
                <w:rFonts w:asciiTheme="minorHAnsi" w:hAnsiTheme="minorHAnsi" w:cs="Arial"/>
                <w:b/>
                <w:bCs/>
                <w:color w:val="00B050"/>
              </w:rPr>
            </w:pPr>
            <w:r w:rsidRPr="007F14B7">
              <w:rPr>
                <w:rFonts w:asciiTheme="minorHAnsi" w:hAnsiTheme="minorHAnsi" w:cs="Arial"/>
                <w:b/>
                <w:bCs/>
                <w:color w:val="00B050"/>
              </w:rPr>
              <w:t>12/12/25</w:t>
            </w:r>
          </w:p>
        </w:tc>
      </w:tr>
      <w:tr w:rsidR="007F14B7" w:rsidRPr="007F14B7" w14:paraId="1F79B710" w14:textId="77777777" w:rsidTr="00850F54">
        <w:tc>
          <w:tcPr>
            <w:tcW w:w="2496" w:type="dxa"/>
          </w:tcPr>
          <w:p w14:paraId="4EA47DF0" w14:textId="77777777" w:rsidR="007F14B7" w:rsidRPr="007F14B7" w:rsidRDefault="007F14B7" w:rsidP="00850F54">
            <w:pPr>
              <w:autoSpaceDE w:val="0"/>
              <w:autoSpaceDN w:val="0"/>
              <w:adjustRightInd w:val="0"/>
              <w:jc w:val="right"/>
              <w:rPr>
                <w:rFonts w:asciiTheme="minorHAnsi" w:hAnsiTheme="minorHAnsi" w:cs="Arial"/>
                <w:bCs/>
                <w:color w:val="00B050"/>
              </w:rPr>
            </w:pPr>
          </w:p>
        </w:tc>
        <w:tc>
          <w:tcPr>
            <w:tcW w:w="4558" w:type="dxa"/>
          </w:tcPr>
          <w:p w14:paraId="17803FB9"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Interim report final deadline (for samples received before 12 December 2025)</w:t>
            </w:r>
          </w:p>
        </w:tc>
        <w:tc>
          <w:tcPr>
            <w:tcW w:w="1962" w:type="dxa"/>
          </w:tcPr>
          <w:p w14:paraId="2E196663"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27/03/26</w:t>
            </w:r>
          </w:p>
        </w:tc>
      </w:tr>
      <w:tr w:rsidR="007F14B7" w:rsidRPr="007F14B7" w14:paraId="6A4A6EAA" w14:textId="77777777" w:rsidTr="00850F54">
        <w:tc>
          <w:tcPr>
            <w:tcW w:w="2496" w:type="dxa"/>
          </w:tcPr>
          <w:p w14:paraId="1B70A526" w14:textId="77777777" w:rsidR="007F14B7" w:rsidRPr="007F14B7" w:rsidRDefault="007F14B7" w:rsidP="00850F54">
            <w:pPr>
              <w:autoSpaceDE w:val="0"/>
              <w:autoSpaceDN w:val="0"/>
              <w:adjustRightInd w:val="0"/>
              <w:jc w:val="right"/>
              <w:rPr>
                <w:rFonts w:asciiTheme="minorHAnsi" w:hAnsiTheme="minorHAnsi" w:cs="Arial"/>
                <w:bCs/>
                <w:color w:val="4A4A4A"/>
              </w:rPr>
            </w:pPr>
          </w:p>
        </w:tc>
        <w:tc>
          <w:tcPr>
            <w:tcW w:w="4558" w:type="dxa"/>
          </w:tcPr>
          <w:p w14:paraId="4B7C6F75" w14:textId="77777777" w:rsidR="007F14B7" w:rsidRPr="007F14B7" w:rsidRDefault="007F14B7" w:rsidP="00850F54">
            <w:pPr>
              <w:autoSpaceDE w:val="0"/>
              <w:autoSpaceDN w:val="0"/>
              <w:adjustRightInd w:val="0"/>
              <w:rPr>
                <w:rFonts w:asciiTheme="minorHAnsi" w:hAnsiTheme="minorHAnsi" w:cs="Arial"/>
                <w:bCs/>
                <w:color w:val="4A4A4A"/>
              </w:rPr>
            </w:pPr>
          </w:p>
        </w:tc>
        <w:tc>
          <w:tcPr>
            <w:tcW w:w="1962" w:type="dxa"/>
          </w:tcPr>
          <w:p w14:paraId="7FCCAE5F" w14:textId="77777777" w:rsidR="007F14B7" w:rsidRPr="007F14B7" w:rsidRDefault="007F14B7" w:rsidP="00850F54">
            <w:pPr>
              <w:autoSpaceDE w:val="0"/>
              <w:autoSpaceDN w:val="0"/>
              <w:adjustRightInd w:val="0"/>
              <w:jc w:val="center"/>
              <w:rPr>
                <w:rFonts w:asciiTheme="minorHAnsi" w:hAnsiTheme="minorHAnsi" w:cs="Arial"/>
                <w:b/>
                <w:color w:val="4A4A4A"/>
              </w:rPr>
            </w:pPr>
          </w:p>
        </w:tc>
      </w:tr>
      <w:tr w:rsidR="007F14B7" w:rsidRPr="007F14B7" w14:paraId="53027960" w14:textId="77777777" w:rsidTr="00850F54">
        <w:tc>
          <w:tcPr>
            <w:tcW w:w="2496" w:type="dxa"/>
          </w:tcPr>
          <w:p w14:paraId="44846F36" w14:textId="77777777" w:rsidR="007F14B7" w:rsidRPr="007F14B7" w:rsidRDefault="007F14B7" w:rsidP="00850F54">
            <w:pPr>
              <w:autoSpaceDE w:val="0"/>
              <w:autoSpaceDN w:val="0"/>
              <w:adjustRightInd w:val="0"/>
              <w:jc w:val="right"/>
              <w:rPr>
                <w:rFonts w:asciiTheme="minorHAnsi" w:hAnsiTheme="minorHAnsi" w:cs="Arial"/>
                <w:bCs/>
                <w:color w:val="00B050"/>
              </w:rPr>
            </w:pPr>
            <w:r w:rsidRPr="007F14B7">
              <w:rPr>
                <w:rFonts w:asciiTheme="minorHAnsi" w:hAnsiTheme="minorHAnsi" w:cs="Arial"/>
                <w:bCs/>
                <w:color w:val="00B050"/>
              </w:rPr>
              <w:t>Batch 2</w:t>
            </w:r>
          </w:p>
        </w:tc>
        <w:tc>
          <w:tcPr>
            <w:tcW w:w="4558" w:type="dxa"/>
          </w:tcPr>
          <w:p w14:paraId="27AB4356"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Data submission deadline for sample selection</w:t>
            </w:r>
          </w:p>
        </w:tc>
        <w:tc>
          <w:tcPr>
            <w:tcW w:w="1962" w:type="dxa"/>
          </w:tcPr>
          <w:p w14:paraId="7042F01D" w14:textId="77777777" w:rsidR="007F14B7" w:rsidRPr="007F14B7" w:rsidRDefault="007F14B7" w:rsidP="00850F54">
            <w:pPr>
              <w:autoSpaceDE w:val="0"/>
              <w:autoSpaceDN w:val="0"/>
              <w:adjustRightInd w:val="0"/>
              <w:jc w:val="center"/>
              <w:rPr>
                <w:rFonts w:asciiTheme="minorHAnsi" w:hAnsiTheme="minorHAnsi" w:cs="Arial"/>
                <w:b/>
                <w:color w:val="00B050"/>
              </w:rPr>
            </w:pPr>
            <w:r w:rsidRPr="007F14B7">
              <w:rPr>
                <w:rFonts w:asciiTheme="minorHAnsi" w:hAnsiTheme="minorHAnsi" w:cs="Arial"/>
                <w:b/>
                <w:color w:val="00B050"/>
              </w:rPr>
              <w:t>27/03/26</w:t>
            </w:r>
          </w:p>
        </w:tc>
      </w:tr>
      <w:tr w:rsidR="007F14B7" w:rsidRPr="007F14B7" w14:paraId="505625C2" w14:textId="77777777" w:rsidTr="00850F54">
        <w:tc>
          <w:tcPr>
            <w:tcW w:w="2496" w:type="dxa"/>
          </w:tcPr>
          <w:p w14:paraId="20F746FF" w14:textId="77777777" w:rsidR="007F14B7" w:rsidRPr="007F14B7" w:rsidRDefault="007F14B7" w:rsidP="00850F54">
            <w:pPr>
              <w:autoSpaceDE w:val="0"/>
              <w:autoSpaceDN w:val="0"/>
              <w:adjustRightInd w:val="0"/>
              <w:rPr>
                <w:rFonts w:asciiTheme="minorHAnsi" w:hAnsiTheme="minorHAnsi" w:cs="Arial"/>
                <w:bCs/>
                <w:color w:val="4A4A4A"/>
              </w:rPr>
            </w:pPr>
          </w:p>
        </w:tc>
        <w:tc>
          <w:tcPr>
            <w:tcW w:w="4558" w:type="dxa"/>
          </w:tcPr>
          <w:p w14:paraId="496B666C"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Selected samples submission deadline</w:t>
            </w:r>
          </w:p>
        </w:tc>
        <w:tc>
          <w:tcPr>
            <w:tcW w:w="1962" w:type="dxa"/>
          </w:tcPr>
          <w:p w14:paraId="38452982"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
                <w:bCs/>
                <w:color w:val="00B050"/>
              </w:rPr>
              <w:t>01/05/26</w:t>
            </w:r>
          </w:p>
        </w:tc>
      </w:tr>
      <w:tr w:rsidR="007F14B7" w:rsidRPr="007F14B7" w14:paraId="467290A7" w14:textId="77777777" w:rsidTr="00850F54">
        <w:tc>
          <w:tcPr>
            <w:tcW w:w="2496" w:type="dxa"/>
          </w:tcPr>
          <w:p w14:paraId="13F372E6" w14:textId="77777777" w:rsidR="007F14B7" w:rsidRPr="007F14B7" w:rsidRDefault="007F14B7" w:rsidP="00850F54">
            <w:pPr>
              <w:autoSpaceDE w:val="0"/>
              <w:autoSpaceDN w:val="0"/>
              <w:adjustRightInd w:val="0"/>
              <w:rPr>
                <w:rFonts w:asciiTheme="minorHAnsi" w:hAnsiTheme="minorHAnsi" w:cs="Arial"/>
                <w:bCs/>
                <w:color w:val="4A4A4A"/>
              </w:rPr>
            </w:pPr>
          </w:p>
        </w:tc>
        <w:tc>
          <w:tcPr>
            <w:tcW w:w="4558" w:type="dxa"/>
          </w:tcPr>
          <w:p w14:paraId="7D8B98D9"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Interim report final deadline</w:t>
            </w:r>
          </w:p>
        </w:tc>
        <w:tc>
          <w:tcPr>
            <w:tcW w:w="1962" w:type="dxa"/>
          </w:tcPr>
          <w:p w14:paraId="6F73BEFB" w14:textId="77777777" w:rsidR="007F14B7" w:rsidRPr="007F14B7" w:rsidRDefault="007F14B7" w:rsidP="00850F54">
            <w:pPr>
              <w:autoSpaceDE w:val="0"/>
              <w:autoSpaceDN w:val="0"/>
              <w:adjustRightInd w:val="0"/>
              <w:jc w:val="center"/>
              <w:rPr>
                <w:rFonts w:asciiTheme="minorHAnsi" w:hAnsiTheme="minorHAnsi" w:cs="Arial"/>
                <w:bCs/>
                <w:color w:val="4A4A4A"/>
              </w:rPr>
            </w:pPr>
            <w:r w:rsidRPr="007F14B7">
              <w:rPr>
                <w:rFonts w:asciiTheme="minorHAnsi" w:hAnsiTheme="minorHAnsi" w:cs="Arial"/>
                <w:bCs/>
                <w:color w:val="FF0000"/>
              </w:rPr>
              <w:t>03/07/26</w:t>
            </w:r>
          </w:p>
        </w:tc>
      </w:tr>
      <w:tr w:rsidR="007F14B7" w:rsidRPr="007F14B7" w14:paraId="33C2858D" w14:textId="77777777" w:rsidTr="00850F54">
        <w:tc>
          <w:tcPr>
            <w:tcW w:w="2496" w:type="dxa"/>
          </w:tcPr>
          <w:p w14:paraId="34243F0B" w14:textId="77777777" w:rsidR="007F14B7" w:rsidRPr="007F14B7" w:rsidRDefault="007F14B7" w:rsidP="00850F54">
            <w:pPr>
              <w:autoSpaceDE w:val="0"/>
              <w:autoSpaceDN w:val="0"/>
              <w:adjustRightInd w:val="0"/>
              <w:rPr>
                <w:rFonts w:asciiTheme="minorHAnsi" w:hAnsiTheme="minorHAnsi" w:cs="Arial"/>
                <w:bCs/>
                <w:color w:val="4A4A4A"/>
              </w:rPr>
            </w:pPr>
          </w:p>
        </w:tc>
        <w:tc>
          <w:tcPr>
            <w:tcW w:w="4558" w:type="dxa"/>
          </w:tcPr>
          <w:p w14:paraId="6D9363CF" w14:textId="77777777" w:rsidR="007F14B7" w:rsidRPr="007F14B7" w:rsidRDefault="007F14B7" w:rsidP="00850F54">
            <w:pPr>
              <w:autoSpaceDE w:val="0"/>
              <w:autoSpaceDN w:val="0"/>
              <w:adjustRightInd w:val="0"/>
              <w:rPr>
                <w:rFonts w:asciiTheme="minorHAnsi" w:hAnsiTheme="minorHAnsi" w:cs="Arial"/>
                <w:bCs/>
                <w:color w:val="4A4A4A"/>
              </w:rPr>
            </w:pPr>
          </w:p>
        </w:tc>
        <w:tc>
          <w:tcPr>
            <w:tcW w:w="1962" w:type="dxa"/>
          </w:tcPr>
          <w:p w14:paraId="4A68DBBC" w14:textId="77777777" w:rsidR="007F14B7" w:rsidRPr="007F14B7" w:rsidRDefault="007F14B7" w:rsidP="00850F54">
            <w:pPr>
              <w:autoSpaceDE w:val="0"/>
              <w:autoSpaceDN w:val="0"/>
              <w:adjustRightInd w:val="0"/>
              <w:jc w:val="center"/>
              <w:rPr>
                <w:rFonts w:asciiTheme="minorHAnsi" w:hAnsiTheme="minorHAnsi" w:cs="Arial"/>
                <w:bCs/>
                <w:color w:val="4A4A4A"/>
              </w:rPr>
            </w:pPr>
          </w:p>
        </w:tc>
      </w:tr>
      <w:tr w:rsidR="007F14B7" w:rsidRPr="007F14B7" w14:paraId="47622885" w14:textId="77777777" w:rsidTr="00850F54">
        <w:tc>
          <w:tcPr>
            <w:tcW w:w="2496" w:type="dxa"/>
          </w:tcPr>
          <w:p w14:paraId="488A4C49" w14:textId="77777777" w:rsidR="007F14B7" w:rsidRPr="007F14B7" w:rsidRDefault="007F14B7" w:rsidP="00850F54">
            <w:pPr>
              <w:autoSpaceDE w:val="0"/>
              <w:autoSpaceDN w:val="0"/>
              <w:adjustRightInd w:val="0"/>
              <w:rPr>
                <w:rFonts w:asciiTheme="minorHAnsi" w:hAnsiTheme="minorHAnsi" w:cs="Arial"/>
                <w:bCs/>
                <w:color w:val="4A4A4A"/>
              </w:rPr>
            </w:pPr>
          </w:p>
        </w:tc>
        <w:tc>
          <w:tcPr>
            <w:tcW w:w="4558" w:type="dxa"/>
          </w:tcPr>
          <w:p w14:paraId="7C9D7318"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OS summary report deadline</w:t>
            </w:r>
          </w:p>
        </w:tc>
        <w:tc>
          <w:tcPr>
            <w:tcW w:w="1962" w:type="dxa"/>
          </w:tcPr>
          <w:p w14:paraId="3F55531C" w14:textId="77777777" w:rsidR="007F14B7" w:rsidRPr="007F14B7" w:rsidRDefault="007F14B7" w:rsidP="00850F54">
            <w:pPr>
              <w:autoSpaceDE w:val="0"/>
              <w:autoSpaceDN w:val="0"/>
              <w:adjustRightInd w:val="0"/>
              <w:jc w:val="center"/>
              <w:rPr>
                <w:rFonts w:asciiTheme="minorHAnsi" w:hAnsiTheme="minorHAnsi" w:cs="Arial"/>
                <w:bCs/>
                <w:color w:val="4A4A4A"/>
              </w:rPr>
            </w:pPr>
            <w:r w:rsidRPr="007F14B7">
              <w:rPr>
                <w:rFonts w:asciiTheme="minorHAnsi" w:hAnsiTheme="minorHAnsi" w:cs="Arial"/>
                <w:bCs/>
                <w:color w:val="FF0000"/>
              </w:rPr>
              <w:t>24/07/26</w:t>
            </w:r>
          </w:p>
        </w:tc>
      </w:tr>
      <w:tr w:rsidR="007F14B7" w:rsidRPr="007F14B7" w14:paraId="73F0617C" w14:textId="77777777" w:rsidTr="00850F54">
        <w:tc>
          <w:tcPr>
            <w:tcW w:w="2496" w:type="dxa"/>
          </w:tcPr>
          <w:p w14:paraId="1BB95DDF" w14:textId="77777777" w:rsidR="007F14B7" w:rsidRPr="007F14B7" w:rsidRDefault="007F14B7" w:rsidP="00850F54">
            <w:pPr>
              <w:autoSpaceDE w:val="0"/>
              <w:autoSpaceDN w:val="0"/>
              <w:adjustRightInd w:val="0"/>
              <w:rPr>
                <w:rFonts w:asciiTheme="minorHAnsi" w:hAnsiTheme="minorHAnsi" w:cs="Arial"/>
                <w:bCs/>
                <w:color w:val="4A4A4A"/>
              </w:rPr>
            </w:pPr>
          </w:p>
        </w:tc>
        <w:tc>
          <w:tcPr>
            <w:tcW w:w="4558" w:type="dxa"/>
          </w:tcPr>
          <w:p w14:paraId="3152E88A" w14:textId="77777777" w:rsidR="007F14B7" w:rsidRPr="007F14B7" w:rsidRDefault="007F14B7" w:rsidP="00850F54">
            <w:pPr>
              <w:autoSpaceDE w:val="0"/>
              <w:autoSpaceDN w:val="0"/>
              <w:adjustRightInd w:val="0"/>
              <w:rPr>
                <w:rFonts w:asciiTheme="minorHAnsi" w:hAnsiTheme="minorHAnsi" w:cs="Arial"/>
                <w:bCs/>
                <w:color w:val="4A4A4A"/>
              </w:rPr>
            </w:pPr>
          </w:p>
        </w:tc>
        <w:tc>
          <w:tcPr>
            <w:tcW w:w="1962" w:type="dxa"/>
          </w:tcPr>
          <w:p w14:paraId="54AFB645" w14:textId="77777777" w:rsidR="007F14B7" w:rsidRPr="007F14B7" w:rsidRDefault="007F14B7" w:rsidP="00850F54">
            <w:pPr>
              <w:autoSpaceDE w:val="0"/>
              <w:autoSpaceDN w:val="0"/>
              <w:adjustRightInd w:val="0"/>
              <w:jc w:val="center"/>
              <w:rPr>
                <w:rFonts w:asciiTheme="minorHAnsi" w:hAnsiTheme="minorHAnsi" w:cs="Arial"/>
                <w:bCs/>
                <w:color w:val="4A4A4A"/>
              </w:rPr>
            </w:pPr>
          </w:p>
        </w:tc>
      </w:tr>
      <w:tr w:rsidR="007F14B7" w:rsidRPr="007F14B7" w14:paraId="50A18966" w14:textId="77777777" w:rsidTr="00850F54">
        <w:tc>
          <w:tcPr>
            <w:tcW w:w="2496" w:type="dxa"/>
          </w:tcPr>
          <w:p w14:paraId="67D8CBE1"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Annual Report</w:t>
            </w:r>
          </w:p>
        </w:tc>
        <w:tc>
          <w:tcPr>
            <w:tcW w:w="4558" w:type="dxa"/>
          </w:tcPr>
          <w:p w14:paraId="03125E12" w14:textId="77777777" w:rsidR="007F14B7" w:rsidRPr="007F14B7" w:rsidRDefault="007F14B7" w:rsidP="00850F54">
            <w:pPr>
              <w:autoSpaceDE w:val="0"/>
              <w:autoSpaceDN w:val="0"/>
              <w:adjustRightInd w:val="0"/>
              <w:rPr>
                <w:rFonts w:asciiTheme="minorHAnsi" w:hAnsiTheme="minorHAnsi" w:cs="Arial"/>
                <w:bCs/>
                <w:color w:val="4A4A4A"/>
              </w:rPr>
            </w:pPr>
            <w:r w:rsidRPr="007F14B7">
              <w:rPr>
                <w:rFonts w:asciiTheme="minorHAnsi" w:hAnsiTheme="minorHAnsi" w:cs="Arial"/>
                <w:bCs/>
                <w:color w:val="4A4A4A"/>
              </w:rPr>
              <w:t>Annual report deadline</w:t>
            </w:r>
          </w:p>
        </w:tc>
        <w:tc>
          <w:tcPr>
            <w:tcW w:w="1962" w:type="dxa"/>
          </w:tcPr>
          <w:p w14:paraId="72AF7828" w14:textId="77777777" w:rsidR="007F14B7" w:rsidRPr="007F14B7" w:rsidRDefault="007F14B7" w:rsidP="00850F54">
            <w:pPr>
              <w:autoSpaceDE w:val="0"/>
              <w:autoSpaceDN w:val="0"/>
              <w:adjustRightInd w:val="0"/>
              <w:jc w:val="center"/>
              <w:rPr>
                <w:rFonts w:asciiTheme="minorHAnsi" w:hAnsiTheme="minorHAnsi" w:cs="Arial"/>
                <w:bCs/>
                <w:color w:val="4A4A4A"/>
              </w:rPr>
            </w:pPr>
            <w:r w:rsidRPr="007F14B7">
              <w:rPr>
                <w:rFonts w:asciiTheme="minorHAnsi" w:hAnsiTheme="minorHAnsi" w:cs="Arial"/>
                <w:bCs/>
                <w:color w:val="FF0000"/>
              </w:rPr>
              <w:t>31/07/26</w:t>
            </w:r>
          </w:p>
        </w:tc>
      </w:tr>
      <w:tr w:rsidR="007F14B7" w:rsidRPr="007F14B7" w14:paraId="261470C1" w14:textId="77777777" w:rsidTr="00850F54">
        <w:tc>
          <w:tcPr>
            <w:tcW w:w="2496" w:type="dxa"/>
          </w:tcPr>
          <w:p w14:paraId="6020E9FD" w14:textId="77777777" w:rsidR="007F14B7" w:rsidRPr="007F14B7" w:rsidRDefault="007F14B7" w:rsidP="00850F54">
            <w:pPr>
              <w:autoSpaceDE w:val="0"/>
              <w:autoSpaceDN w:val="0"/>
              <w:adjustRightInd w:val="0"/>
              <w:rPr>
                <w:rFonts w:asciiTheme="minorHAnsi" w:hAnsiTheme="minorHAnsi" w:cs="Arial"/>
                <w:bCs/>
                <w:color w:val="4A4A4A"/>
                <w:highlight w:val="yellow"/>
              </w:rPr>
            </w:pPr>
          </w:p>
        </w:tc>
        <w:tc>
          <w:tcPr>
            <w:tcW w:w="4558" w:type="dxa"/>
          </w:tcPr>
          <w:p w14:paraId="69BD8A3D" w14:textId="77777777" w:rsidR="007F14B7" w:rsidRPr="007F14B7" w:rsidRDefault="007F14B7" w:rsidP="00850F54">
            <w:pPr>
              <w:autoSpaceDE w:val="0"/>
              <w:autoSpaceDN w:val="0"/>
              <w:adjustRightInd w:val="0"/>
              <w:rPr>
                <w:rFonts w:asciiTheme="minorHAnsi" w:hAnsiTheme="minorHAnsi" w:cs="Arial"/>
                <w:bCs/>
                <w:color w:val="4A4A4A"/>
                <w:highlight w:val="yellow"/>
                <w:lang w:val="en-US"/>
              </w:rPr>
            </w:pPr>
          </w:p>
        </w:tc>
        <w:tc>
          <w:tcPr>
            <w:tcW w:w="1962" w:type="dxa"/>
          </w:tcPr>
          <w:p w14:paraId="276D459D" w14:textId="77777777" w:rsidR="007F14B7" w:rsidRPr="007F14B7" w:rsidRDefault="007F14B7" w:rsidP="00850F54">
            <w:pPr>
              <w:autoSpaceDE w:val="0"/>
              <w:autoSpaceDN w:val="0"/>
              <w:adjustRightInd w:val="0"/>
              <w:jc w:val="center"/>
              <w:rPr>
                <w:rFonts w:asciiTheme="minorHAnsi" w:hAnsiTheme="minorHAnsi" w:cs="Arial"/>
                <w:bCs/>
                <w:color w:val="4A4A4A"/>
                <w:highlight w:val="yellow"/>
              </w:rPr>
            </w:pPr>
          </w:p>
        </w:tc>
      </w:tr>
      <w:tr w:rsidR="007F14B7" w:rsidRPr="007F14B7" w14:paraId="06B8C991" w14:textId="77777777" w:rsidTr="00850F54">
        <w:trPr>
          <w:trHeight w:val="359"/>
        </w:trPr>
        <w:tc>
          <w:tcPr>
            <w:tcW w:w="2496" w:type="dxa"/>
          </w:tcPr>
          <w:p w14:paraId="793651FC"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Workshop – beginners</w:t>
            </w:r>
          </w:p>
        </w:tc>
        <w:tc>
          <w:tcPr>
            <w:tcW w:w="4558" w:type="dxa"/>
          </w:tcPr>
          <w:p w14:paraId="33F42164" w14:textId="77777777" w:rsidR="007F14B7" w:rsidRPr="007F14B7" w:rsidRDefault="007F14B7" w:rsidP="00850F54">
            <w:pPr>
              <w:autoSpaceDE w:val="0"/>
              <w:autoSpaceDN w:val="0"/>
              <w:adjustRightInd w:val="0"/>
              <w:rPr>
                <w:rFonts w:asciiTheme="minorHAnsi" w:hAnsiTheme="minorHAnsi" w:cs="Arial"/>
                <w:bCs/>
                <w:color w:val="00B050"/>
              </w:rPr>
            </w:pPr>
            <w:r w:rsidRPr="007F14B7">
              <w:rPr>
                <w:rFonts w:asciiTheme="minorHAnsi" w:hAnsiTheme="minorHAnsi" w:cs="Arial"/>
                <w:bCs/>
                <w:color w:val="00B050"/>
              </w:rPr>
              <w:t xml:space="preserve">APEM Ltd, Letchworth Laboratory </w:t>
            </w:r>
          </w:p>
          <w:p w14:paraId="37B1C216" w14:textId="77777777" w:rsidR="007F14B7" w:rsidRPr="007F14B7" w:rsidRDefault="007F14B7" w:rsidP="00850F54">
            <w:pPr>
              <w:autoSpaceDE w:val="0"/>
              <w:autoSpaceDN w:val="0"/>
              <w:adjustRightInd w:val="0"/>
              <w:rPr>
                <w:rFonts w:asciiTheme="minorHAnsi" w:hAnsiTheme="minorHAnsi" w:cs="Arial"/>
                <w:bCs/>
                <w:color w:val="00B050"/>
              </w:rPr>
            </w:pPr>
          </w:p>
        </w:tc>
        <w:tc>
          <w:tcPr>
            <w:tcW w:w="1962" w:type="dxa"/>
          </w:tcPr>
          <w:p w14:paraId="396F87C8" w14:textId="77777777" w:rsidR="007F14B7" w:rsidRPr="007F14B7" w:rsidRDefault="007F14B7" w:rsidP="00850F54">
            <w:pPr>
              <w:autoSpaceDE w:val="0"/>
              <w:autoSpaceDN w:val="0"/>
              <w:adjustRightInd w:val="0"/>
              <w:jc w:val="center"/>
              <w:rPr>
                <w:rFonts w:asciiTheme="minorHAnsi" w:hAnsiTheme="minorHAnsi" w:cs="Arial"/>
                <w:bCs/>
                <w:color w:val="00B050"/>
              </w:rPr>
            </w:pPr>
            <w:r w:rsidRPr="007F14B7">
              <w:rPr>
                <w:rFonts w:asciiTheme="minorHAnsi" w:hAnsiTheme="minorHAnsi" w:cs="Arial"/>
                <w:bCs/>
                <w:color w:val="00B050"/>
              </w:rPr>
              <w:t>w/c 24/11/25</w:t>
            </w:r>
          </w:p>
        </w:tc>
      </w:tr>
      <w:tr w:rsidR="007F14B7" w:rsidRPr="007F14B7" w14:paraId="72A25419" w14:textId="77777777" w:rsidTr="00850F54">
        <w:trPr>
          <w:trHeight w:val="359"/>
        </w:trPr>
        <w:tc>
          <w:tcPr>
            <w:tcW w:w="2496" w:type="dxa"/>
          </w:tcPr>
          <w:p w14:paraId="7A198535" w14:textId="77777777" w:rsidR="007F14B7" w:rsidRPr="007F14B7" w:rsidRDefault="007F14B7" w:rsidP="00850F54">
            <w:pPr>
              <w:autoSpaceDE w:val="0"/>
              <w:autoSpaceDN w:val="0"/>
              <w:adjustRightInd w:val="0"/>
              <w:rPr>
                <w:rFonts w:asciiTheme="minorHAnsi" w:hAnsiTheme="minorHAnsi" w:cs="Arial"/>
                <w:bCs/>
              </w:rPr>
            </w:pPr>
            <w:r w:rsidRPr="007F14B7">
              <w:rPr>
                <w:rFonts w:asciiTheme="minorHAnsi" w:hAnsiTheme="minorHAnsi" w:cs="Arial"/>
                <w:bCs/>
              </w:rPr>
              <w:t>Workshop – experts</w:t>
            </w:r>
          </w:p>
        </w:tc>
        <w:tc>
          <w:tcPr>
            <w:tcW w:w="4558" w:type="dxa"/>
          </w:tcPr>
          <w:p w14:paraId="401831AC" w14:textId="77777777" w:rsidR="007F14B7" w:rsidRPr="007F14B7" w:rsidRDefault="007F14B7" w:rsidP="00850F54">
            <w:pPr>
              <w:autoSpaceDE w:val="0"/>
              <w:autoSpaceDN w:val="0"/>
              <w:adjustRightInd w:val="0"/>
              <w:rPr>
                <w:rFonts w:asciiTheme="minorHAnsi" w:hAnsiTheme="minorHAnsi" w:cs="Arial"/>
                <w:bCs/>
              </w:rPr>
            </w:pPr>
            <w:r w:rsidRPr="007F14B7">
              <w:rPr>
                <w:rFonts w:asciiTheme="minorHAnsi" w:hAnsiTheme="minorHAnsi" w:cs="Arial"/>
                <w:bCs/>
              </w:rPr>
              <w:t>Venue TBC – subject to demand</w:t>
            </w:r>
          </w:p>
        </w:tc>
        <w:tc>
          <w:tcPr>
            <w:tcW w:w="1962" w:type="dxa"/>
          </w:tcPr>
          <w:p w14:paraId="7B367137" w14:textId="5B3432C3" w:rsidR="007F14B7" w:rsidRPr="007F14B7" w:rsidRDefault="00132D2D" w:rsidP="00850F54">
            <w:pPr>
              <w:autoSpaceDE w:val="0"/>
              <w:autoSpaceDN w:val="0"/>
              <w:adjustRightInd w:val="0"/>
              <w:jc w:val="center"/>
              <w:rPr>
                <w:rFonts w:asciiTheme="minorHAnsi" w:hAnsiTheme="minorHAnsi" w:cs="Arial"/>
                <w:bCs/>
              </w:rPr>
            </w:pPr>
            <w:r>
              <w:rPr>
                <w:rFonts w:asciiTheme="minorHAnsi" w:hAnsiTheme="minorHAnsi" w:cs="Arial"/>
                <w:bCs/>
              </w:rPr>
              <w:t>*</w:t>
            </w:r>
            <w:r w:rsidR="007F14B7" w:rsidRPr="007F14B7">
              <w:rPr>
                <w:rFonts w:asciiTheme="minorHAnsi" w:hAnsiTheme="minorHAnsi" w:cs="Arial"/>
                <w:bCs/>
              </w:rPr>
              <w:t>TBC (Autumn 2026)</w:t>
            </w:r>
          </w:p>
        </w:tc>
      </w:tr>
    </w:tbl>
    <w:p w14:paraId="58812C81" w14:textId="77777777" w:rsidR="007F14B7" w:rsidRPr="007F14B7" w:rsidRDefault="007F14B7" w:rsidP="007F14B7">
      <w:pPr>
        <w:autoSpaceDE w:val="0"/>
        <w:autoSpaceDN w:val="0"/>
        <w:adjustRightInd w:val="0"/>
        <w:spacing w:after="0" w:line="240" w:lineRule="auto"/>
        <w:jc w:val="center"/>
        <w:rPr>
          <w:rFonts w:asciiTheme="minorHAnsi" w:hAnsiTheme="minorHAnsi" w:cs="Arial"/>
          <w:b/>
          <w:bCs/>
          <w:color w:val="4A4A4A"/>
          <w:sz w:val="22"/>
          <w:szCs w:val="22"/>
          <w:highlight w:val="yellow"/>
        </w:rPr>
      </w:pPr>
    </w:p>
    <w:p w14:paraId="6E954094" w14:textId="32817D30" w:rsidR="007F14B7" w:rsidRPr="00132D2D" w:rsidRDefault="007F14B7" w:rsidP="00132D2D">
      <w:pPr>
        <w:pStyle w:val="ListParagraph"/>
        <w:numPr>
          <w:ilvl w:val="0"/>
          <w:numId w:val="37"/>
        </w:numPr>
        <w:rPr>
          <w:rFonts w:asciiTheme="minorHAnsi" w:hAnsiTheme="minorHAnsi" w:cs="Arial"/>
          <w:b/>
          <w:bCs/>
          <w:color w:val="4A4A4A"/>
          <w:sz w:val="22"/>
          <w:szCs w:val="22"/>
          <w:highlight w:val="yellow"/>
        </w:rPr>
      </w:pPr>
      <w:r w:rsidRPr="00132D2D">
        <w:rPr>
          <w:rFonts w:asciiTheme="minorHAnsi" w:hAnsiTheme="minorHAnsi" w:cs="Arial"/>
          <w:b/>
          <w:bCs/>
          <w:color w:val="4A4A4A"/>
          <w:sz w:val="22"/>
          <w:szCs w:val="22"/>
          <w:highlight w:val="yellow"/>
        </w:rPr>
        <w:br w:type="page"/>
      </w:r>
    </w:p>
    <w:p w14:paraId="6EDB674C" w14:textId="77777777" w:rsidR="007F14B7" w:rsidRPr="007F14B7" w:rsidRDefault="007F14B7" w:rsidP="007F14B7">
      <w:pPr>
        <w:autoSpaceDE w:val="0"/>
        <w:autoSpaceDN w:val="0"/>
        <w:adjustRightInd w:val="0"/>
        <w:spacing w:after="0" w:line="240" w:lineRule="auto"/>
        <w:jc w:val="center"/>
        <w:rPr>
          <w:rFonts w:asciiTheme="minorHAnsi" w:eastAsia="Calibri" w:hAnsiTheme="minorHAnsi" w:cs="Arial"/>
          <w:b/>
          <w:bCs/>
          <w:color w:val="4A4A4A"/>
          <w:sz w:val="22"/>
          <w:szCs w:val="22"/>
        </w:rPr>
      </w:pPr>
    </w:p>
    <w:p w14:paraId="7216C06C" w14:textId="0E952A6A" w:rsidR="007F14B7" w:rsidRPr="007F14B7" w:rsidRDefault="007F14B7" w:rsidP="007F14B7">
      <w:pPr>
        <w:autoSpaceDE w:val="0"/>
        <w:autoSpaceDN w:val="0"/>
        <w:adjustRightInd w:val="0"/>
        <w:spacing w:after="0" w:line="240" w:lineRule="auto"/>
        <w:jc w:val="center"/>
        <w:rPr>
          <w:rFonts w:asciiTheme="minorHAnsi" w:eastAsia="Calibri" w:hAnsiTheme="minorHAnsi" w:cs="Arial"/>
          <w:b/>
          <w:bCs/>
          <w:color w:val="4A4A4A"/>
          <w:sz w:val="22"/>
          <w:szCs w:val="22"/>
        </w:rPr>
      </w:pPr>
    </w:p>
    <w:p w14:paraId="6DE0EC23" w14:textId="77777777" w:rsidR="007F14B7" w:rsidRPr="007F14B7" w:rsidRDefault="007F14B7" w:rsidP="007F14B7">
      <w:pPr>
        <w:autoSpaceDE w:val="0"/>
        <w:autoSpaceDN w:val="0"/>
        <w:adjustRightInd w:val="0"/>
        <w:spacing w:after="0" w:line="240" w:lineRule="auto"/>
        <w:jc w:val="center"/>
        <w:rPr>
          <w:rFonts w:asciiTheme="minorHAnsi" w:eastAsia="Calibri" w:hAnsiTheme="minorHAnsi" w:cs="Arial"/>
          <w:b/>
          <w:bCs/>
          <w:color w:val="4A4A4A"/>
          <w:sz w:val="22"/>
          <w:szCs w:val="22"/>
        </w:rPr>
      </w:pPr>
    </w:p>
    <w:p w14:paraId="68CFF31F" w14:textId="77777777" w:rsidR="007F14B7" w:rsidRPr="007F14B7" w:rsidRDefault="007F14B7" w:rsidP="007F14B7">
      <w:pPr>
        <w:autoSpaceDE w:val="0"/>
        <w:autoSpaceDN w:val="0"/>
        <w:adjustRightInd w:val="0"/>
        <w:spacing w:after="0" w:line="240" w:lineRule="auto"/>
        <w:jc w:val="center"/>
        <w:rPr>
          <w:rFonts w:asciiTheme="minorHAnsi" w:eastAsia="Calibri" w:hAnsiTheme="minorHAnsi" w:cs="Arial"/>
          <w:b/>
          <w:bCs/>
          <w:color w:val="4A4A4A"/>
          <w:sz w:val="22"/>
          <w:szCs w:val="22"/>
        </w:rPr>
      </w:pPr>
      <w:r w:rsidRPr="0000032E">
        <w:rPr>
          <w:rFonts w:asciiTheme="minorHAnsi" w:eastAsia="Calibri" w:hAnsiTheme="minorHAnsi" w:cs="Arial"/>
          <w:b/>
          <w:bCs/>
          <w:sz w:val="22"/>
          <w:szCs w:val="22"/>
        </w:rPr>
        <w:t>Invertebrate Component 2026-2027 Timetable (Scheme Year 33)</w:t>
      </w:r>
    </w:p>
    <w:p w14:paraId="0CAEE892" w14:textId="77777777" w:rsidR="007F14B7" w:rsidRPr="007F14B7" w:rsidRDefault="007F14B7" w:rsidP="007F14B7">
      <w:pPr>
        <w:autoSpaceDE w:val="0"/>
        <w:autoSpaceDN w:val="0"/>
        <w:adjustRightInd w:val="0"/>
        <w:spacing w:after="0" w:line="240" w:lineRule="auto"/>
        <w:jc w:val="center"/>
        <w:rPr>
          <w:rFonts w:asciiTheme="minorHAnsi" w:eastAsia="Calibri" w:hAnsiTheme="minorHAnsi" w:cs="Arial"/>
          <w:b/>
          <w:bCs/>
          <w:color w:val="4A4A4A"/>
          <w:sz w:val="22"/>
          <w:szCs w:val="22"/>
        </w:rPr>
      </w:pPr>
    </w:p>
    <w:tbl>
      <w:tblPr>
        <w:tblStyle w:val="TableGrid"/>
        <w:tblW w:w="0" w:type="auto"/>
        <w:tblLook w:val="04A0" w:firstRow="1" w:lastRow="0" w:firstColumn="1" w:lastColumn="0" w:noHBand="0" w:noVBand="1"/>
      </w:tblPr>
      <w:tblGrid>
        <w:gridCol w:w="2496"/>
        <w:gridCol w:w="4558"/>
        <w:gridCol w:w="1962"/>
      </w:tblGrid>
      <w:tr w:rsidR="007F14B7" w:rsidRPr="007F14B7" w14:paraId="36A4C7FC" w14:textId="77777777" w:rsidTr="00850F54">
        <w:tc>
          <w:tcPr>
            <w:tcW w:w="2496" w:type="dxa"/>
            <w:shd w:val="clear" w:color="auto" w:fill="C6D9F1"/>
            <w:vAlign w:val="center"/>
          </w:tcPr>
          <w:p w14:paraId="2D1CE9A1" w14:textId="77777777" w:rsidR="007F14B7" w:rsidRPr="007F14B7" w:rsidRDefault="007F14B7" w:rsidP="00850F54">
            <w:pPr>
              <w:autoSpaceDE w:val="0"/>
              <w:autoSpaceDN w:val="0"/>
              <w:adjustRightInd w:val="0"/>
              <w:rPr>
                <w:rFonts w:asciiTheme="minorHAnsi" w:eastAsia="Calibri" w:hAnsiTheme="minorHAnsi" w:cs="Arial"/>
                <w:b/>
                <w:bCs/>
                <w:color w:val="4A4A4A"/>
              </w:rPr>
            </w:pPr>
          </w:p>
          <w:p w14:paraId="493B8EFE" w14:textId="77777777" w:rsidR="007F14B7" w:rsidRPr="007F14B7" w:rsidRDefault="007F14B7" w:rsidP="00850F54">
            <w:pPr>
              <w:autoSpaceDE w:val="0"/>
              <w:autoSpaceDN w:val="0"/>
              <w:adjustRightInd w:val="0"/>
              <w:rPr>
                <w:rFonts w:asciiTheme="minorHAnsi" w:eastAsia="Calibri" w:hAnsiTheme="minorHAnsi" w:cs="Arial"/>
                <w:b/>
                <w:bCs/>
                <w:color w:val="4A4A4A"/>
              </w:rPr>
            </w:pPr>
            <w:r w:rsidRPr="007F14B7">
              <w:rPr>
                <w:rFonts w:asciiTheme="minorHAnsi" w:eastAsia="Calibri" w:hAnsiTheme="minorHAnsi" w:cs="Arial"/>
                <w:b/>
                <w:bCs/>
                <w:color w:val="4A4A4A"/>
              </w:rPr>
              <w:t>Module / Exercise</w:t>
            </w:r>
          </w:p>
          <w:p w14:paraId="0CE98762" w14:textId="77777777" w:rsidR="007F14B7" w:rsidRPr="007F14B7" w:rsidRDefault="007F14B7" w:rsidP="00850F54">
            <w:pPr>
              <w:autoSpaceDE w:val="0"/>
              <w:autoSpaceDN w:val="0"/>
              <w:adjustRightInd w:val="0"/>
              <w:rPr>
                <w:rFonts w:asciiTheme="minorHAnsi" w:eastAsia="Calibri" w:hAnsiTheme="minorHAnsi" w:cs="Arial"/>
                <w:b/>
                <w:bCs/>
                <w:color w:val="4A4A4A"/>
              </w:rPr>
            </w:pPr>
          </w:p>
        </w:tc>
        <w:tc>
          <w:tcPr>
            <w:tcW w:w="4558" w:type="dxa"/>
            <w:shd w:val="clear" w:color="auto" w:fill="C6D9F1"/>
            <w:vAlign w:val="center"/>
          </w:tcPr>
          <w:p w14:paraId="75FB7DA9" w14:textId="77777777" w:rsidR="007F14B7" w:rsidRPr="007F14B7" w:rsidRDefault="007F14B7" w:rsidP="00850F54">
            <w:pPr>
              <w:autoSpaceDE w:val="0"/>
              <w:autoSpaceDN w:val="0"/>
              <w:adjustRightInd w:val="0"/>
              <w:rPr>
                <w:rFonts w:asciiTheme="minorHAnsi" w:eastAsia="Calibri" w:hAnsiTheme="minorHAnsi" w:cs="Arial"/>
                <w:b/>
                <w:bCs/>
                <w:color w:val="4A4A4A"/>
              </w:rPr>
            </w:pPr>
            <w:r w:rsidRPr="007F14B7">
              <w:rPr>
                <w:rFonts w:asciiTheme="minorHAnsi" w:eastAsia="Calibri" w:hAnsiTheme="minorHAnsi" w:cs="Arial"/>
                <w:b/>
                <w:bCs/>
                <w:color w:val="4A4A4A"/>
              </w:rPr>
              <w:t>Event</w:t>
            </w:r>
          </w:p>
        </w:tc>
        <w:tc>
          <w:tcPr>
            <w:tcW w:w="1962" w:type="dxa"/>
            <w:shd w:val="clear" w:color="auto" w:fill="C6D9F1"/>
            <w:vAlign w:val="center"/>
          </w:tcPr>
          <w:p w14:paraId="4C10AC0A" w14:textId="77777777" w:rsidR="007F14B7" w:rsidRPr="007F14B7" w:rsidRDefault="007F14B7" w:rsidP="00850F54">
            <w:pPr>
              <w:autoSpaceDE w:val="0"/>
              <w:autoSpaceDN w:val="0"/>
              <w:adjustRightInd w:val="0"/>
              <w:jc w:val="center"/>
              <w:rPr>
                <w:rFonts w:asciiTheme="minorHAnsi" w:eastAsia="Calibri" w:hAnsiTheme="minorHAnsi" w:cs="Arial"/>
                <w:b/>
                <w:bCs/>
                <w:color w:val="4A4A4A"/>
              </w:rPr>
            </w:pPr>
            <w:r w:rsidRPr="007F14B7">
              <w:rPr>
                <w:rFonts w:asciiTheme="minorHAnsi" w:eastAsia="Calibri" w:hAnsiTheme="minorHAnsi" w:cs="Arial"/>
                <w:b/>
                <w:bCs/>
                <w:color w:val="4A4A4A"/>
              </w:rPr>
              <w:t>Date</w:t>
            </w:r>
          </w:p>
        </w:tc>
      </w:tr>
      <w:tr w:rsidR="007F14B7" w:rsidRPr="007F14B7" w14:paraId="2952D711" w14:textId="77777777" w:rsidTr="00850F54">
        <w:tc>
          <w:tcPr>
            <w:tcW w:w="2496" w:type="dxa"/>
          </w:tcPr>
          <w:p w14:paraId="6A98EBE8"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RT71 - General</w:t>
            </w:r>
          </w:p>
        </w:tc>
        <w:tc>
          <w:tcPr>
            <w:tcW w:w="4558" w:type="dxa"/>
          </w:tcPr>
          <w:p w14:paraId="079F0990"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Samples distributed</w:t>
            </w:r>
          </w:p>
        </w:tc>
        <w:tc>
          <w:tcPr>
            <w:tcW w:w="1962" w:type="dxa"/>
          </w:tcPr>
          <w:p w14:paraId="7B3E8A76"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02/10/26</w:t>
            </w:r>
          </w:p>
        </w:tc>
      </w:tr>
      <w:tr w:rsidR="007F14B7" w:rsidRPr="007F14B7" w14:paraId="1FDEDA1E" w14:textId="77777777" w:rsidTr="00850F54">
        <w:tc>
          <w:tcPr>
            <w:tcW w:w="2496" w:type="dxa"/>
          </w:tcPr>
          <w:p w14:paraId="6A1166F0" w14:textId="77777777" w:rsidR="007F14B7" w:rsidRPr="007F14B7" w:rsidRDefault="007F14B7" w:rsidP="00850F54">
            <w:pPr>
              <w:autoSpaceDE w:val="0"/>
              <w:autoSpaceDN w:val="0"/>
              <w:adjustRightInd w:val="0"/>
              <w:rPr>
                <w:rFonts w:asciiTheme="minorHAnsi" w:eastAsia="Calibri" w:hAnsiTheme="minorHAnsi" w:cs="Arial"/>
                <w:bCs/>
                <w:color w:val="4A4A4A"/>
                <w:highlight w:val="yellow"/>
              </w:rPr>
            </w:pPr>
          </w:p>
        </w:tc>
        <w:tc>
          <w:tcPr>
            <w:tcW w:w="4558" w:type="dxa"/>
          </w:tcPr>
          <w:p w14:paraId="38A6F522"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Results deadline</w:t>
            </w:r>
          </w:p>
        </w:tc>
        <w:tc>
          <w:tcPr>
            <w:tcW w:w="1962" w:type="dxa"/>
          </w:tcPr>
          <w:p w14:paraId="7816DB10" w14:textId="77777777" w:rsidR="007F14B7" w:rsidRPr="007F14B7" w:rsidRDefault="007F14B7" w:rsidP="00850F54">
            <w:pPr>
              <w:autoSpaceDE w:val="0"/>
              <w:autoSpaceDN w:val="0"/>
              <w:adjustRightInd w:val="0"/>
              <w:jc w:val="center"/>
              <w:rPr>
                <w:rFonts w:asciiTheme="minorHAnsi" w:eastAsia="Calibri" w:hAnsiTheme="minorHAnsi" w:cs="Arial"/>
                <w:b/>
                <w:bCs/>
              </w:rPr>
            </w:pPr>
            <w:r w:rsidRPr="007F14B7">
              <w:rPr>
                <w:rFonts w:asciiTheme="minorHAnsi" w:eastAsia="Calibri" w:hAnsiTheme="minorHAnsi" w:cs="Arial"/>
                <w:b/>
                <w:bCs/>
              </w:rPr>
              <w:t>27/11/26</w:t>
            </w:r>
          </w:p>
        </w:tc>
      </w:tr>
      <w:tr w:rsidR="007F14B7" w:rsidRPr="007F14B7" w14:paraId="10E0ED7F" w14:textId="77777777" w:rsidTr="00850F54">
        <w:tc>
          <w:tcPr>
            <w:tcW w:w="2496" w:type="dxa"/>
          </w:tcPr>
          <w:p w14:paraId="43627A8E" w14:textId="77777777" w:rsidR="007F14B7" w:rsidRPr="007F14B7" w:rsidRDefault="007F14B7" w:rsidP="00850F54">
            <w:pPr>
              <w:autoSpaceDE w:val="0"/>
              <w:autoSpaceDN w:val="0"/>
              <w:adjustRightInd w:val="0"/>
              <w:rPr>
                <w:rFonts w:asciiTheme="minorHAnsi" w:eastAsia="Calibri" w:hAnsiTheme="minorHAnsi" w:cs="Arial"/>
                <w:bCs/>
                <w:color w:val="4A4A4A"/>
                <w:highlight w:val="yellow"/>
              </w:rPr>
            </w:pPr>
          </w:p>
        </w:tc>
        <w:tc>
          <w:tcPr>
            <w:tcW w:w="4558" w:type="dxa"/>
          </w:tcPr>
          <w:p w14:paraId="34046244"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Interim reporting deadline</w:t>
            </w:r>
          </w:p>
        </w:tc>
        <w:tc>
          <w:tcPr>
            <w:tcW w:w="1962" w:type="dxa"/>
          </w:tcPr>
          <w:p w14:paraId="273AABE3"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04/12/26</w:t>
            </w:r>
          </w:p>
        </w:tc>
      </w:tr>
      <w:tr w:rsidR="007F14B7" w:rsidRPr="007F14B7" w14:paraId="181BFA86" w14:textId="77777777" w:rsidTr="00850F54">
        <w:tc>
          <w:tcPr>
            <w:tcW w:w="2496" w:type="dxa"/>
          </w:tcPr>
          <w:p w14:paraId="2003E64C"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4558" w:type="dxa"/>
          </w:tcPr>
          <w:p w14:paraId="50A6BE2F"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Final report deadline</w:t>
            </w:r>
          </w:p>
        </w:tc>
        <w:tc>
          <w:tcPr>
            <w:tcW w:w="1962" w:type="dxa"/>
          </w:tcPr>
          <w:p w14:paraId="27DB0357"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15/01/27</w:t>
            </w:r>
          </w:p>
        </w:tc>
      </w:tr>
      <w:tr w:rsidR="007F14B7" w:rsidRPr="007F14B7" w14:paraId="4ED07B36" w14:textId="77777777" w:rsidTr="00850F54">
        <w:tc>
          <w:tcPr>
            <w:tcW w:w="2496" w:type="dxa"/>
          </w:tcPr>
          <w:p w14:paraId="046698F6"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4558" w:type="dxa"/>
          </w:tcPr>
          <w:p w14:paraId="6F06C445" w14:textId="77777777" w:rsidR="007F14B7" w:rsidRPr="007F14B7" w:rsidRDefault="007F14B7" w:rsidP="00850F54">
            <w:pPr>
              <w:autoSpaceDE w:val="0"/>
              <w:autoSpaceDN w:val="0"/>
              <w:adjustRightInd w:val="0"/>
              <w:rPr>
                <w:rFonts w:asciiTheme="minorHAnsi" w:eastAsia="Calibri" w:hAnsiTheme="minorHAnsi" w:cs="Arial"/>
                <w:bCs/>
              </w:rPr>
            </w:pPr>
          </w:p>
        </w:tc>
        <w:tc>
          <w:tcPr>
            <w:tcW w:w="1962" w:type="dxa"/>
          </w:tcPr>
          <w:p w14:paraId="71A48007" w14:textId="77777777" w:rsidR="007F14B7" w:rsidRPr="007F14B7" w:rsidRDefault="007F14B7" w:rsidP="00850F54">
            <w:pPr>
              <w:autoSpaceDE w:val="0"/>
              <w:autoSpaceDN w:val="0"/>
              <w:adjustRightInd w:val="0"/>
              <w:jc w:val="center"/>
              <w:rPr>
                <w:rFonts w:asciiTheme="minorHAnsi" w:eastAsia="Calibri" w:hAnsiTheme="minorHAnsi" w:cs="Arial"/>
                <w:bCs/>
              </w:rPr>
            </w:pPr>
          </w:p>
        </w:tc>
      </w:tr>
      <w:tr w:rsidR="007F14B7" w:rsidRPr="007F14B7" w14:paraId="34DF837D" w14:textId="77777777" w:rsidTr="00850F54">
        <w:tc>
          <w:tcPr>
            <w:tcW w:w="2496" w:type="dxa"/>
          </w:tcPr>
          <w:p w14:paraId="2F13AB66"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RT72 - Targeted</w:t>
            </w:r>
          </w:p>
        </w:tc>
        <w:tc>
          <w:tcPr>
            <w:tcW w:w="4558" w:type="dxa"/>
          </w:tcPr>
          <w:p w14:paraId="20A3274C"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Samples distributed</w:t>
            </w:r>
          </w:p>
        </w:tc>
        <w:tc>
          <w:tcPr>
            <w:tcW w:w="1962" w:type="dxa"/>
          </w:tcPr>
          <w:p w14:paraId="2E274DC6"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05/02/27</w:t>
            </w:r>
          </w:p>
        </w:tc>
      </w:tr>
      <w:tr w:rsidR="007F14B7" w:rsidRPr="007F14B7" w14:paraId="0B8110DB" w14:textId="77777777" w:rsidTr="00850F54">
        <w:tc>
          <w:tcPr>
            <w:tcW w:w="2496" w:type="dxa"/>
          </w:tcPr>
          <w:p w14:paraId="7DC43516"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4558" w:type="dxa"/>
          </w:tcPr>
          <w:p w14:paraId="6B3595A9"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Results deadline</w:t>
            </w:r>
          </w:p>
        </w:tc>
        <w:tc>
          <w:tcPr>
            <w:tcW w:w="1962" w:type="dxa"/>
          </w:tcPr>
          <w:p w14:paraId="01BB5A3A" w14:textId="77777777" w:rsidR="007F14B7" w:rsidRPr="007F14B7" w:rsidRDefault="007F14B7" w:rsidP="00850F54">
            <w:pPr>
              <w:autoSpaceDE w:val="0"/>
              <w:autoSpaceDN w:val="0"/>
              <w:adjustRightInd w:val="0"/>
              <w:jc w:val="center"/>
              <w:rPr>
                <w:rFonts w:asciiTheme="minorHAnsi" w:eastAsia="Calibri" w:hAnsiTheme="minorHAnsi" w:cs="Arial"/>
                <w:b/>
                <w:bCs/>
              </w:rPr>
            </w:pPr>
            <w:r w:rsidRPr="007F14B7">
              <w:rPr>
                <w:rFonts w:asciiTheme="minorHAnsi" w:eastAsia="Calibri" w:hAnsiTheme="minorHAnsi" w:cs="Arial"/>
                <w:b/>
                <w:bCs/>
              </w:rPr>
              <w:t>02/04/27</w:t>
            </w:r>
          </w:p>
        </w:tc>
      </w:tr>
      <w:tr w:rsidR="007F14B7" w:rsidRPr="007F14B7" w14:paraId="6536F603" w14:textId="77777777" w:rsidTr="00850F54">
        <w:tc>
          <w:tcPr>
            <w:tcW w:w="2496" w:type="dxa"/>
          </w:tcPr>
          <w:p w14:paraId="7170545C" w14:textId="77777777" w:rsidR="007F14B7" w:rsidRPr="007F14B7" w:rsidRDefault="007F14B7" w:rsidP="00850F54">
            <w:pPr>
              <w:autoSpaceDE w:val="0"/>
              <w:autoSpaceDN w:val="0"/>
              <w:adjustRightInd w:val="0"/>
              <w:jc w:val="right"/>
              <w:rPr>
                <w:rFonts w:asciiTheme="minorHAnsi" w:eastAsia="Calibri" w:hAnsiTheme="minorHAnsi" w:cs="Arial"/>
                <w:bCs/>
                <w:color w:val="4A4A4A"/>
              </w:rPr>
            </w:pPr>
          </w:p>
        </w:tc>
        <w:tc>
          <w:tcPr>
            <w:tcW w:w="4558" w:type="dxa"/>
          </w:tcPr>
          <w:p w14:paraId="7D614418"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Interim reporting deadline</w:t>
            </w:r>
          </w:p>
        </w:tc>
        <w:tc>
          <w:tcPr>
            <w:tcW w:w="1962" w:type="dxa"/>
          </w:tcPr>
          <w:p w14:paraId="177E595D"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09/04/27</w:t>
            </w:r>
          </w:p>
        </w:tc>
      </w:tr>
      <w:tr w:rsidR="007F14B7" w:rsidRPr="007F14B7" w14:paraId="0B1EB555" w14:textId="77777777" w:rsidTr="00850F54">
        <w:tc>
          <w:tcPr>
            <w:tcW w:w="2496" w:type="dxa"/>
          </w:tcPr>
          <w:p w14:paraId="0888B7E5" w14:textId="77777777" w:rsidR="007F14B7" w:rsidRPr="007F14B7" w:rsidRDefault="007F14B7" w:rsidP="00850F54">
            <w:pPr>
              <w:autoSpaceDE w:val="0"/>
              <w:autoSpaceDN w:val="0"/>
              <w:adjustRightInd w:val="0"/>
              <w:jc w:val="right"/>
              <w:rPr>
                <w:rFonts w:asciiTheme="minorHAnsi" w:eastAsia="Calibri" w:hAnsiTheme="minorHAnsi" w:cs="Arial"/>
                <w:bCs/>
                <w:color w:val="4A4A4A"/>
              </w:rPr>
            </w:pPr>
          </w:p>
        </w:tc>
        <w:tc>
          <w:tcPr>
            <w:tcW w:w="4558" w:type="dxa"/>
          </w:tcPr>
          <w:p w14:paraId="000387C3"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Final report deadline</w:t>
            </w:r>
          </w:p>
        </w:tc>
        <w:tc>
          <w:tcPr>
            <w:tcW w:w="1962" w:type="dxa"/>
          </w:tcPr>
          <w:p w14:paraId="227C06D4"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07/05/27</w:t>
            </w:r>
          </w:p>
        </w:tc>
      </w:tr>
      <w:tr w:rsidR="007F14B7" w:rsidRPr="007F14B7" w14:paraId="28FD4E0A" w14:textId="77777777" w:rsidTr="00850F54">
        <w:tc>
          <w:tcPr>
            <w:tcW w:w="2496" w:type="dxa"/>
          </w:tcPr>
          <w:p w14:paraId="341F35AA" w14:textId="77777777" w:rsidR="007F14B7" w:rsidRPr="007F14B7" w:rsidRDefault="007F14B7" w:rsidP="00850F54">
            <w:pPr>
              <w:autoSpaceDE w:val="0"/>
              <w:autoSpaceDN w:val="0"/>
              <w:adjustRightInd w:val="0"/>
              <w:jc w:val="right"/>
              <w:rPr>
                <w:rFonts w:asciiTheme="minorHAnsi" w:eastAsia="Calibri" w:hAnsiTheme="minorHAnsi" w:cs="Arial"/>
                <w:bCs/>
                <w:color w:val="4A4A4A"/>
                <w:highlight w:val="yellow"/>
              </w:rPr>
            </w:pPr>
          </w:p>
        </w:tc>
        <w:tc>
          <w:tcPr>
            <w:tcW w:w="4558" w:type="dxa"/>
          </w:tcPr>
          <w:p w14:paraId="2C5A8A4C" w14:textId="77777777" w:rsidR="007F14B7" w:rsidRPr="007F14B7" w:rsidRDefault="007F14B7" w:rsidP="00850F54">
            <w:pPr>
              <w:autoSpaceDE w:val="0"/>
              <w:autoSpaceDN w:val="0"/>
              <w:adjustRightInd w:val="0"/>
              <w:rPr>
                <w:rFonts w:asciiTheme="minorHAnsi" w:eastAsia="Calibri" w:hAnsiTheme="minorHAnsi" w:cs="Arial"/>
                <w:bCs/>
                <w:highlight w:val="yellow"/>
              </w:rPr>
            </w:pPr>
          </w:p>
        </w:tc>
        <w:tc>
          <w:tcPr>
            <w:tcW w:w="1962" w:type="dxa"/>
          </w:tcPr>
          <w:p w14:paraId="2878450A" w14:textId="77777777" w:rsidR="007F14B7" w:rsidRPr="007F14B7" w:rsidRDefault="007F14B7" w:rsidP="00850F54">
            <w:pPr>
              <w:autoSpaceDE w:val="0"/>
              <w:autoSpaceDN w:val="0"/>
              <w:adjustRightInd w:val="0"/>
              <w:jc w:val="center"/>
              <w:rPr>
                <w:rFonts w:asciiTheme="minorHAnsi" w:eastAsia="Calibri" w:hAnsiTheme="minorHAnsi" w:cs="Arial"/>
                <w:bCs/>
                <w:highlight w:val="yellow"/>
              </w:rPr>
            </w:pPr>
          </w:p>
        </w:tc>
      </w:tr>
      <w:tr w:rsidR="007F14B7" w:rsidRPr="007F14B7" w14:paraId="1D3FA610" w14:textId="77777777" w:rsidTr="00850F54">
        <w:tc>
          <w:tcPr>
            <w:tcW w:w="2496" w:type="dxa"/>
          </w:tcPr>
          <w:p w14:paraId="18A796B6"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LR31</w:t>
            </w:r>
          </w:p>
        </w:tc>
        <w:tc>
          <w:tcPr>
            <w:tcW w:w="4558" w:type="dxa"/>
          </w:tcPr>
          <w:p w14:paraId="704D815E"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Protocol and request for specimens distributed</w:t>
            </w:r>
          </w:p>
        </w:tc>
        <w:tc>
          <w:tcPr>
            <w:tcW w:w="1962" w:type="dxa"/>
          </w:tcPr>
          <w:p w14:paraId="6868F303"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02/10/26</w:t>
            </w:r>
          </w:p>
        </w:tc>
      </w:tr>
      <w:tr w:rsidR="007F14B7" w:rsidRPr="007F14B7" w14:paraId="1E8C6D4E" w14:textId="77777777" w:rsidTr="00850F54">
        <w:tc>
          <w:tcPr>
            <w:tcW w:w="2496" w:type="dxa"/>
          </w:tcPr>
          <w:p w14:paraId="2DD283D6" w14:textId="77777777" w:rsidR="007F14B7" w:rsidRPr="007F14B7" w:rsidRDefault="007F14B7" w:rsidP="00850F54">
            <w:pPr>
              <w:autoSpaceDE w:val="0"/>
              <w:autoSpaceDN w:val="0"/>
              <w:adjustRightInd w:val="0"/>
              <w:rPr>
                <w:rFonts w:asciiTheme="minorHAnsi" w:eastAsia="Calibri" w:hAnsiTheme="minorHAnsi" w:cs="Arial"/>
                <w:bCs/>
                <w:color w:val="4A4A4A"/>
                <w:highlight w:val="yellow"/>
              </w:rPr>
            </w:pPr>
          </w:p>
        </w:tc>
        <w:tc>
          <w:tcPr>
            <w:tcW w:w="4558" w:type="dxa"/>
          </w:tcPr>
          <w:p w14:paraId="00188249"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Specimen submission deadline</w:t>
            </w:r>
          </w:p>
        </w:tc>
        <w:tc>
          <w:tcPr>
            <w:tcW w:w="1962" w:type="dxa"/>
          </w:tcPr>
          <w:p w14:paraId="474AE051" w14:textId="77777777" w:rsidR="007F14B7" w:rsidRPr="007F14B7" w:rsidRDefault="007F14B7" w:rsidP="00850F54">
            <w:pPr>
              <w:autoSpaceDE w:val="0"/>
              <w:autoSpaceDN w:val="0"/>
              <w:adjustRightInd w:val="0"/>
              <w:jc w:val="center"/>
              <w:rPr>
                <w:rFonts w:asciiTheme="minorHAnsi" w:eastAsia="Calibri" w:hAnsiTheme="minorHAnsi" w:cs="Arial"/>
                <w:b/>
                <w:bCs/>
              </w:rPr>
            </w:pPr>
            <w:r w:rsidRPr="007F14B7">
              <w:rPr>
                <w:rFonts w:asciiTheme="minorHAnsi" w:eastAsia="Calibri" w:hAnsiTheme="minorHAnsi" w:cs="Arial"/>
                <w:b/>
                <w:bCs/>
              </w:rPr>
              <w:t>11/12/26</w:t>
            </w:r>
          </w:p>
        </w:tc>
      </w:tr>
      <w:tr w:rsidR="007F14B7" w:rsidRPr="007F14B7" w14:paraId="17A7DD16" w14:textId="77777777" w:rsidTr="00850F54">
        <w:tc>
          <w:tcPr>
            <w:tcW w:w="2496" w:type="dxa"/>
          </w:tcPr>
          <w:p w14:paraId="0C49FD57" w14:textId="77777777" w:rsidR="007F14B7" w:rsidRPr="007F14B7" w:rsidRDefault="007F14B7" w:rsidP="00850F54">
            <w:pPr>
              <w:autoSpaceDE w:val="0"/>
              <w:autoSpaceDN w:val="0"/>
              <w:adjustRightInd w:val="0"/>
              <w:rPr>
                <w:rFonts w:asciiTheme="minorHAnsi" w:eastAsia="Calibri" w:hAnsiTheme="minorHAnsi" w:cs="Arial"/>
                <w:bCs/>
                <w:color w:val="4A4A4A"/>
                <w:highlight w:val="yellow"/>
              </w:rPr>
            </w:pPr>
          </w:p>
        </w:tc>
        <w:tc>
          <w:tcPr>
            <w:tcW w:w="4558" w:type="dxa"/>
          </w:tcPr>
          <w:p w14:paraId="0D88A855"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Interim reports deadline</w:t>
            </w:r>
          </w:p>
        </w:tc>
        <w:tc>
          <w:tcPr>
            <w:tcW w:w="1962" w:type="dxa"/>
          </w:tcPr>
          <w:p w14:paraId="4EAE816C"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12/03/27</w:t>
            </w:r>
          </w:p>
        </w:tc>
      </w:tr>
      <w:tr w:rsidR="007F14B7" w:rsidRPr="007F14B7" w14:paraId="7673D4ED" w14:textId="77777777" w:rsidTr="00850F54">
        <w:tc>
          <w:tcPr>
            <w:tcW w:w="2496" w:type="dxa"/>
          </w:tcPr>
          <w:p w14:paraId="1DD94818" w14:textId="77777777" w:rsidR="007F14B7" w:rsidRPr="007F14B7" w:rsidRDefault="007F14B7" w:rsidP="00850F54">
            <w:pPr>
              <w:autoSpaceDE w:val="0"/>
              <w:autoSpaceDN w:val="0"/>
              <w:adjustRightInd w:val="0"/>
              <w:rPr>
                <w:rFonts w:asciiTheme="minorHAnsi" w:eastAsia="Calibri" w:hAnsiTheme="minorHAnsi" w:cs="Arial"/>
                <w:bCs/>
                <w:color w:val="4A4A4A"/>
                <w:highlight w:val="yellow"/>
              </w:rPr>
            </w:pPr>
          </w:p>
        </w:tc>
        <w:tc>
          <w:tcPr>
            <w:tcW w:w="4558" w:type="dxa"/>
          </w:tcPr>
          <w:p w14:paraId="33AF95EA"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LR summary report deadline</w:t>
            </w:r>
          </w:p>
        </w:tc>
        <w:tc>
          <w:tcPr>
            <w:tcW w:w="1962" w:type="dxa"/>
          </w:tcPr>
          <w:p w14:paraId="7216F9A3"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26/03/27</w:t>
            </w:r>
          </w:p>
        </w:tc>
      </w:tr>
      <w:tr w:rsidR="007F14B7" w:rsidRPr="007F14B7" w14:paraId="486480BA" w14:textId="77777777" w:rsidTr="00850F54">
        <w:tc>
          <w:tcPr>
            <w:tcW w:w="2496" w:type="dxa"/>
          </w:tcPr>
          <w:p w14:paraId="54BC8BE5" w14:textId="77777777" w:rsidR="007F14B7" w:rsidRPr="007F14B7" w:rsidRDefault="007F14B7" w:rsidP="00850F54">
            <w:pPr>
              <w:autoSpaceDE w:val="0"/>
              <w:autoSpaceDN w:val="0"/>
              <w:adjustRightInd w:val="0"/>
              <w:rPr>
                <w:rFonts w:asciiTheme="minorHAnsi" w:eastAsia="Calibri" w:hAnsiTheme="minorHAnsi" w:cs="Arial"/>
                <w:bCs/>
                <w:color w:val="4A4A4A"/>
                <w:highlight w:val="yellow"/>
              </w:rPr>
            </w:pPr>
          </w:p>
        </w:tc>
        <w:tc>
          <w:tcPr>
            <w:tcW w:w="4558" w:type="dxa"/>
          </w:tcPr>
          <w:p w14:paraId="604FBD83" w14:textId="77777777" w:rsidR="007F14B7" w:rsidRPr="007F14B7" w:rsidRDefault="007F14B7" w:rsidP="00850F54">
            <w:pPr>
              <w:autoSpaceDE w:val="0"/>
              <w:autoSpaceDN w:val="0"/>
              <w:adjustRightInd w:val="0"/>
              <w:rPr>
                <w:rFonts w:asciiTheme="minorHAnsi" w:eastAsia="Calibri" w:hAnsiTheme="minorHAnsi" w:cs="Arial"/>
                <w:bCs/>
                <w:highlight w:val="yellow"/>
              </w:rPr>
            </w:pPr>
          </w:p>
        </w:tc>
        <w:tc>
          <w:tcPr>
            <w:tcW w:w="1962" w:type="dxa"/>
          </w:tcPr>
          <w:p w14:paraId="6E2624F3" w14:textId="77777777" w:rsidR="007F14B7" w:rsidRPr="007F14B7" w:rsidRDefault="007F14B7" w:rsidP="00850F54">
            <w:pPr>
              <w:autoSpaceDE w:val="0"/>
              <w:autoSpaceDN w:val="0"/>
              <w:adjustRightInd w:val="0"/>
              <w:jc w:val="center"/>
              <w:rPr>
                <w:rFonts w:asciiTheme="minorHAnsi" w:eastAsia="Calibri" w:hAnsiTheme="minorHAnsi" w:cs="Arial"/>
                <w:bCs/>
              </w:rPr>
            </w:pPr>
          </w:p>
        </w:tc>
      </w:tr>
      <w:tr w:rsidR="007F14B7" w:rsidRPr="007F14B7" w14:paraId="08489B64" w14:textId="77777777" w:rsidTr="00850F54">
        <w:tc>
          <w:tcPr>
            <w:tcW w:w="2496" w:type="dxa"/>
          </w:tcPr>
          <w:p w14:paraId="52AB428D"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OS92–94</w:t>
            </w:r>
          </w:p>
        </w:tc>
        <w:tc>
          <w:tcPr>
            <w:tcW w:w="4558" w:type="dxa"/>
          </w:tcPr>
          <w:p w14:paraId="0F24F30B"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Request for sample data distributed</w:t>
            </w:r>
          </w:p>
        </w:tc>
        <w:tc>
          <w:tcPr>
            <w:tcW w:w="1962" w:type="dxa"/>
          </w:tcPr>
          <w:p w14:paraId="178C9BFB" w14:textId="77777777" w:rsidR="007F14B7" w:rsidRPr="007F14B7" w:rsidRDefault="007F14B7" w:rsidP="00850F54">
            <w:pPr>
              <w:autoSpaceDE w:val="0"/>
              <w:autoSpaceDN w:val="0"/>
              <w:adjustRightInd w:val="0"/>
              <w:jc w:val="center"/>
              <w:rPr>
                <w:rFonts w:asciiTheme="minorHAnsi" w:eastAsia="Calibri" w:hAnsiTheme="minorHAnsi" w:cs="Arial"/>
                <w:bCs/>
              </w:rPr>
            </w:pPr>
            <w:r w:rsidRPr="007F14B7">
              <w:rPr>
                <w:rFonts w:asciiTheme="minorHAnsi" w:eastAsia="Calibri" w:hAnsiTheme="minorHAnsi" w:cs="Arial"/>
                <w:bCs/>
              </w:rPr>
              <w:t>02/10/26</w:t>
            </w:r>
          </w:p>
        </w:tc>
      </w:tr>
      <w:tr w:rsidR="007F14B7" w:rsidRPr="007F14B7" w14:paraId="43ABB2A3" w14:textId="77777777" w:rsidTr="00850F54">
        <w:tc>
          <w:tcPr>
            <w:tcW w:w="2496" w:type="dxa"/>
          </w:tcPr>
          <w:p w14:paraId="647E0F70" w14:textId="77777777" w:rsidR="007F14B7" w:rsidRPr="007F14B7" w:rsidRDefault="007F14B7" w:rsidP="00850F54">
            <w:pPr>
              <w:autoSpaceDE w:val="0"/>
              <w:autoSpaceDN w:val="0"/>
              <w:adjustRightInd w:val="0"/>
              <w:jc w:val="right"/>
              <w:rPr>
                <w:rFonts w:asciiTheme="minorHAnsi" w:eastAsia="Calibri" w:hAnsiTheme="minorHAnsi" w:cs="Arial"/>
                <w:bCs/>
                <w:color w:val="4A4A4A"/>
              </w:rPr>
            </w:pPr>
          </w:p>
        </w:tc>
        <w:tc>
          <w:tcPr>
            <w:tcW w:w="4558" w:type="dxa"/>
          </w:tcPr>
          <w:p w14:paraId="532319CC" w14:textId="77777777" w:rsidR="007F14B7" w:rsidRPr="007F14B7" w:rsidRDefault="007F14B7" w:rsidP="00850F54">
            <w:pPr>
              <w:autoSpaceDE w:val="0"/>
              <w:autoSpaceDN w:val="0"/>
              <w:adjustRightInd w:val="0"/>
              <w:rPr>
                <w:rFonts w:asciiTheme="minorHAnsi" w:eastAsia="Calibri" w:hAnsiTheme="minorHAnsi" w:cs="Arial"/>
                <w:bCs/>
              </w:rPr>
            </w:pPr>
          </w:p>
        </w:tc>
        <w:tc>
          <w:tcPr>
            <w:tcW w:w="1962" w:type="dxa"/>
          </w:tcPr>
          <w:p w14:paraId="04A18659" w14:textId="77777777" w:rsidR="007F14B7" w:rsidRPr="007F14B7" w:rsidRDefault="007F14B7" w:rsidP="00850F54">
            <w:pPr>
              <w:autoSpaceDE w:val="0"/>
              <w:autoSpaceDN w:val="0"/>
              <w:adjustRightInd w:val="0"/>
              <w:jc w:val="center"/>
              <w:rPr>
                <w:rFonts w:asciiTheme="minorHAnsi" w:eastAsia="Calibri" w:hAnsiTheme="minorHAnsi" w:cs="Arial"/>
                <w:b/>
              </w:rPr>
            </w:pPr>
          </w:p>
        </w:tc>
      </w:tr>
      <w:tr w:rsidR="007F14B7" w:rsidRPr="007F14B7" w14:paraId="767F9B3B" w14:textId="77777777" w:rsidTr="00850F54">
        <w:tc>
          <w:tcPr>
            <w:tcW w:w="2496" w:type="dxa"/>
          </w:tcPr>
          <w:p w14:paraId="2CF0FACC" w14:textId="77777777" w:rsidR="007F14B7" w:rsidRPr="007F14B7" w:rsidRDefault="007F14B7" w:rsidP="00850F54">
            <w:pPr>
              <w:autoSpaceDE w:val="0"/>
              <w:autoSpaceDN w:val="0"/>
              <w:adjustRightInd w:val="0"/>
              <w:jc w:val="right"/>
              <w:rPr>
                <w:rFonts w:asciiTheme="minorHAnsi" w:eastAsia="Calibri" w:hAnsiTheme="minorHAnsi" w:cs="Arial"/>
                <w:bCs/>
                <w:color w:val="4A4A4A"/>
              </w:rPr>
            </w:pPr>
            <w:r w:rsidRPr="007F14B7">
              <w:rPr>
                <w:rFonts w:asciiTheme="minorHAnsi" w:eastAsia="Calibri" w:hAnsiTheme="minorHAnsi" w:cs="Arial"/>
                <w:bCs/>
                <w:color w:val="4A4A4A"/>
              </w:rPr>
              <w:t>Batch 1</w:t>
            </w:r>
          </w:p>
        </w:tc>
        <w:tc>
          <w:tcPr>
            <w:tcW w:w="4558" w:type="dxa"/>
          </w:tcPr>
          <w:p w14:paraId="33D226F2"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Data submission deadline for sample selection</w:t>
            </w:r>
          </w:p>
        </w:tc>
        <w:tc>
          <w:tcPr>
            <w:tcW w:w="1962" w:type="dxa"/>
          </w:tcPr>
          <w:p w14:paraId="202CECA8" w14:textId="77777777" w:rsidR="007F14B7" w:rsidRPr="007F14B7" w:rsidRDefault="007F14B7" w:rsidP="00850F54">
            <w:pPr>
              <w:autoSpaceDE w:val="0"/>
              <w:autoSpaceDN w:val="0"/>
              <w:adjustRightInd w:val="0"/>
              <w:jc w:val="center"/>
              <w:rPr>
                <w:rFonts w:asciiTheme="minorHAnsi" w:eastAsia="Calibri" w:hAnsiTheme="minorHAnsi" w:cs="Arial"/>
                <w:b/>
              </w:rPr>
            </w:pPr>
            <w:r w:rsidRPr="007F14B7">
              <w:rPr>
                <w:rFonts w:asciiTheme="minorHAnsi" w:eastAsia="Calibri" w:hAnsiTheme="minorHAnsi" w:cs="Arial"/>
                <w:b/>
              </w:rPr>
              <w:t>27/11/26</w:t>
            </w:r>
          </w:p>
        </w:tc>
      </w:tr>
      <w:tr w:rsidR="007F14B7" w:rsidRPr="007F14B7" w14:paraId="35537F73" w14:textId="77777777" w:rsidTr="00850F54">
        <w:tc>
          <w:tcPr>
            <w:tcW w:w="2496" w:type="dxa"/>
          </w:tcPr>
          <w:p w14:paraId="18731B1A" w14:textId="77777777" w:rsidR="007F14B7" w:rsidRPr="007F14B7" w:rsidRDefault="007F14B7" w:rsidP="00850F54">
            <w:pPr>
              <w:autoSpaceDE w:val="0"/>
              <w:autoSpaceDN w:val="0"/>
              <w:adjustRightInd w:val="0"/>
              <w:jc w:val="right"/>
              <w:rPr>
                <w:rFonts w:asciiTheme="minorHAnsi" w:eastAsia="Calibri" w:hAnsiTheme="minorHAnsi" w:cs="Arial"/>
                <w:bCs/>
                <w:color w:val="4A4A4A"/>
              </w:rPr>
            </w:pPr>
          </w:p>
        </w:tc>
        <w:tc>
          <w:tcPr>
            <w:tcW w:w="4558" w:type="dxa"/>
          </w:tcPr>
          <w:p w14:paraId="12E360E2" w14:textId="77777777" w:rsidR="007F14B7" w:rsidRPr="007F14B7" w:rsidRDefault="007F14B7" w:rsidP="00850F54">
            <w:pPr>
              <w:autoSpaceDE w:val="0"/>
              <w:autoSpaceDN w:val="0"/>
              <w:adjustRightInd w:val="0"/>
              <w:rPr>
                <w:rFonts w:asciiTheme="minorHAnsi" w:eastAsia="Calibri" w:hAnsiTheme="minorHAnsi" w:cs="Arial"/>
                <w:bCs/>
              </w:rPr>
            </w:pPr>
            <w:r w:rsidRPr="007F14B7">
              <w:rPr>
                <w:rFonts w:asciiTheme="minorHAnsi" w:eastAsia="Calibri" w:hAnsiTheme="minorHAnsi" w:cs="Arial"/>
                <w:bCs/>
              </w:rPr>
              <w:t>Selected samples submission deadline</w:t>
            </w:r>
          </w:p>
        </w:tc>
        <w:tc>
          <w:tcPr>
            <w:tcW w:w="1962" w:type="dxa"/>
          </w:tcPr>
          <w:p w14:paraId="38086690" w14:textId="77777777" w:rsidR="007F14B7" w:rsidRPr="007F14B7" w:rsidRDefault="007F14B7" w:rsidP="00850F54">
            <w:pPr>
              <w:autoSpaceDE w:val="0"/>
              <w:autoSpaceDN w:val="0"/>
              <w:adjustRightInd w:val="0"/>
              <w:jc w:val="center"/>
              <w:rPr>
                <w:rFonts w:asciiTheme="minorHAnsi" w:eastAsia="Calibri" w:hAnsiTheme="minorHAnsi" w:cs="Arial"/>
                <w:b/>
                <w:bCs/>
              </w:rPr>
            </w:pPr>
            <w:r w:rsidRPr="007F14B7">
              <w:rPr>
                <w:rFonts w:asciiTheme="minorHAnsi" w:eastAsia="Calibri" w:hAnsiTheme="minorHAnsi" w:cs="Arial"/>
                <w:b/>
                <w:bCs/>
              </w:rPr>
              <w:t>11/12/26</w:t>
            </w:r>
          </w:p>
        </w:tc>
      </w:tr>
      <w:tr w:rsidR="007F14B7" w:rsidRPr="007F14B7" w14:paraId="24755FC7" w14:textId="77777777" w:rsidTr="00850F54">
        <w:tc>
          <w:tcPr>
            <w:tcW w:w="2496" w:type="dxa"/>
          </w:tcPr>
          <w:p w14:paraId="5F4D3026" w14:textId="77777777" w:rsidR="007F14B7" w:rsidRPr="007F14B7" w:rsidRDefault="007F14B7" w:rsidP="00850F54">
            <w:pPr>
              <w:autoSpaceDE w:val="0"/>
              <w:autoSpaceDN w:val="0"/>
              <w:adjustRightInd w:val="0"/>
              <w:jc w:val="right"/>
              <w:rPr>
                <w:rFonts w:asciiTheme="minorHAnsi" w:eastAsia="Calibri" w:hAnsiTheme="minorHAnsi" w:cs="Arial"/>
                <w:bCs/>
                <w:color w:val="4A4A4A"/>
              </w:rPr>
            </w:pPr>
          </w:p>
        </w:tc>
        <w:tc>
          <w:tcPr>
            <w:tcW w:w="4558" w:type="dxa"/>
          </w:tcPr>
          <w:p w14:paraId="2F3D05AF"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Interim report final deadline (for samples received before 11 December 2026)</w:t>
            </w:r>
          </w:p>
        </w:tc>
        <w:tc>
          <w:tcPr>
            <w:tcW w:w="1962" w:type="dxa"/>
          </w:tcPr>
          <w:p w14:paraId="530FE948" w14:textId="77777777" w:rsidR="007F14B7" w:rsidRPr="007F14B7" w:rsidRDefault="007F14B7" w:rsidP="00850F54">
            <w:pPr>
              <w:autoSpaceDE w:val="0"/>
              <w:autoSpaceDN w:val="0"/>
              <w:adjustRightInd w:val="0"/>
              <w:jc w:val="center"/>
              <w:rPr>
                <w:rFonts w:asciiTheme="minorHAnsi" w:eastAsia="Calibri" w:hAnsiTheme="minorHAnsi" w:cs="Arial"/>
                <w:bCs/>
                <w:color w:val="4A4A4A"/>
              </w:rPr>
            </w:pPr>
            <w:r w:rsidRPr="007F14B7">
              <w:rPr>
                <w:rFonts w:asciiTheme="minorHAnsi" w:eastAsia="Calibri" w:hAnsiTheme="minorHAnsi" w:cs="Arial"/>
                <w:bCs/>
                <w:color w:val="4A4A4A"/>
              </w:rPr>
              <w:t>26/03/27</w:t>
            </w:r>
          </w:p>
        </w:tc>
      </w:tr>
      <w:tr w:rsidR="007F14B7" w:rsidRPr="007F14B7" w14:paraId="7AD3400E" w14:textId="77777777" w:rsidTr="00850F54">
        <w:tc>
          <w:tcPr>
            <w:tcW w:w="2496" w:type="dxa"/>
          </w:tcPr>
          <w:p w14:paraId="45E808FE" w14:textId="77777777" w:rsidR="007F14B7" w:rsidRPr="007F14B7" w:rsidRDefault="007F14B7" w:rsidP="00850F54">
            <w:pPr>
              <w:autoSpaceDE w:val="0"/>
              <w:autoSpaceDN w:val="0"/>
              <w:adjustRightInd w:val="0"/>
              <w:jc w:val="right"/>
              <w:rPr>
                <w:rFonts w:asciiTheme="minorHAnsi" w:eastAsia="Calibri" w:hAnsiTheme="minorHAnsi" w:cs="Arial"/>
                <w:bCs/>
                <w:color w:val="4A4A4A"/>
              </w:rPr>
            </w:pPr>
          </w:p>
        </w:tc>
        <w:tc>
          <w:tcPr>
            <w:tcW w:w="4558" w:type="dxa"/>
          </w:tcPr>
          <w:p w14:paraId="71ADDED9"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1962" w:type="dxa"/>
          </w:tcPr>
          <w:p w14:paraId="364B1E39" w14:textId="77777777" w:rsidR="007F14B7" w:rsidRPr="007F14B7" w:rsidRDefault="007F14B7" w:rsidP="00850F54">
            <w:pPr>
              <w:autoSpaceDE w:val="0"/>
              <w:autoSpaceDN w:val="0"/>
              <w:adjustRightInd w:val="0"/>
              <w:jc w:val="center"/>
              <w:rPr>
                <w:rFonts w:asciiTheme="minorHAnsi" w:eastAsia="Calibri" w:hAnsiTheme="minorHAnsi" w:cs="Arial"/>
                <w:b/>
                <w:color w:val="4A4A4A"/>
              </w:rPr>
            </w:pPr>
          </w:p>
        </w:tc>
      </w:tr>
      <w:tr w:rsidR="007F14B7" w:rsidRPr="007F14B7" w14:paraId="5DE98B1D" w14:textId="77777777" w:rsidTr="00850F54">
        <w:tc>
          <w:tcPr>
            <w:tcW w:w="2496" w:type="dxa"/>
          </w:tcPr>
          <w:p w14:paraId="154D40A4" w14:textId="77777777" w:rsidR="007F14B7" w:rsidRPr="007F14B7" w:rsidRDefault="007F14B7" w:rsidP="00850F54">
            <w:pPr>
              <w:autoSpaceDE w:val="0"/>
              <w:autoSpaceDN w:val="0"/>
              <w:adjustRightInd w:val="0"/>
              <w:jc w:val="right"/>
              <w:rPr>
                <w:rFonts w:asciiTheme="minorHAnsi" w:eastAsia="Calibri" w:hAnsiTheme="minorHAnsi" w:cs="Arial"/>
                <w:bCs/>
                <w:color w:val="4A4A4A"/>
              </w:rPr>
            </w:pPr>
            <w:r w:rsidRPr="007F14B7">
              <w:rPr>
                <w:rFonts w:asciiTheme="minorHAnsi" w:eastAsia="Calibri" w:hAnsiTheme="minorHAnsi" w:cs="Arial"/>
                <w:bCs/>
                <w:color w:val="4A4A4A"/>
              </w:rPr>
              <w:lastRenderedPageBreak/>
              <w:t>Batch 2</w:t>
            </w:r>
          </w:p>
        </w:tc>
        <w:tc>
          <w:tcPr>
            <w:tcW w:w="4558" w:type="dxa"/>
          </w:tcPr>
          <w:p w14:paraId="4FB58841"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Data submission deadline for sample selection</w:t>
            </w:r>
          </w:p>
        </w:tc>
        <w:tc>
          <w:tcPr>
            <w:tcW w:w="1962" w:type="dxa"/>
          </w:tcPr>
          <w:p w14:paraId="0238F3B1" w14:textId="77777777" w:rsidR="007F14B7" w:rsidRPr="007F14B7" w:rsidRDefault="007F14B7" w:rsidP="00850F54">
            <w:pPr>
              <w:autoSpaceDE w:val="0"/>
              <w:autoSpaceDN w:val="0"/>
              <w:adjustRightInd w:val="0"/>
              <w:jc w:val="center"/>
              <w:rPr>
                <w:rFonts w:asciiTheme="minorHAnsi" w:eastAsia="Calibri" w:hAnsiTheme="minorHAnsi" w:cs="Arial"/>
                <w:b/>
                <w:color w:val="4A4A4A"/>
              </w:rPr>
            </w:pPr>
            <w:r w:rsidRPr="007F14B7">
              <w:rPr>
                <w:rFonts w:asciiTheme="minorHAnsi" w:eastAsia="Calibri" w:hAnsiTheme="minorHAnsi" w:cs="Arial"/>
                <w:b/>
                <w:color w:val="4A4A4A"/>
              </w:rPr>
              <w:t>26/03/27</w:t>
            </w:r>
          </w:p>
        </w:tc>
      </w:tr>
      <w:tr w:rsidR="007F14B7" w:rsidRPr="007F14B7" w14:paraId="344B9785" w14:textId="77777777" w:rsidTr="00850F54">
        <w:tc>
          <w:tcPr>
            <w:tcW w:w="2496" w:type="dxa"/>
          </w:tcPr>
          <w:p w14:paraId="638AD21E"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4558" w:type="dxa"/>
          </w:tcPr>
          <w:p w14:paraId="5FABC008"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Selected samples submission deadline</w:t>
            </w:r>
          </w:p>
        </w:tc>
        <w:tc>
          <w:tcPr>
            <w:tcW w:w="1962" w:type="dxa"/>
          </w:tcPr>
          <w:p w14:paraId="5AF2EBC4" w14:textId="77777777" w:rsidR="007F14B7" w:rsidRPr="007F14B7" w:rsidRDefault="007F14B7" w:rsidP="00850F54">
            <w:pPr>
              <w:autoSpaceDE w:val="0"/>
              <w:autoSpaceDN w:val="0"/>
              <w:adjustRightInd w:val="0"/>
              <w:jc w:val="center"/>
              <w:rPr>
                <w:rFonts w:asciiTheme="minorHAnsi" w:eastAsia="Calibri" w:hAnsiTheme="minorHAnsi" w:cs="Arial"/>
                <w:bCs/>
                <w:color w:val="4A4A4A"/>
              </w:rPr>
            </w:pPr>
            <w:r w:rsidRPr="007F14B7">
              <w:rPr>
                <w:rFonts w:asciiTheme="minorHAnsi" w:eastAsia="Calibri" w:hAnsiTheme="minorHAnsi" w:cs="Arial"/>
                <w:b/>
                <w:bCs/>
                <w:color w:val="4A4A4A"/>
              </w:rPr>
              <w:t>07/05/27</w:t>
            </w:r>
          </w:p>
        </w:tc>
      </w:tr>
      <w:tr w:rsidR="007F14B7" w:rsidRPr="007F14B7" w14:paraId="1CB1F919" w14:textId="77777777" w:rsidTr="00850F54">
        <w:tc>
          <w:tcPr>
            <w:tcW w:w="2496" w:type="dxa"/>
          </w:tcPr>
          <w:p w14:paraId="53009093"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4558" w:type="dxa"/>
          </w:tcPr>
          <w:p w14:paraId="57B72746"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Interim report final deadline</w:t>
            </w:r>
          </w:p>
        </w:tc>
        <w:tc>
          <w:tcPr>
            <w:tcW w:w="1962" w:type="dxa"/>
          </w:tcPr>
          <w:p w14:paraId="286A9A66" w14:textId="77777777" w:rsidR="007F14B7" w:rsidRPr="007F14B7" w:rsidRDefault="007F14B7" w:rsidP="00850F54">
            <w:pPr>
              <w:autoSpaceDE w:val="0"/>
              <w:autoSpaceDN w:val="0"/>
              <w:adjustRightInd w:val="0"/>
              <w:jc w:val="center"/>
              <w:rPr>
                <w:rFonts w:asciiTheme="minorHAnsi" w:eastAsia="Calibri" w:hAnsiTheme="minorHAnsi" w:cs="Arial"/>
                <w:bCs/>
                <w:color w:val="4A4A4A"/>
              </w:rPr>
            </w:pPr>
            <w:r w:rsidRPr="007F14B7">
              <w:rPr>
                <w:rFonts w:asciiTheme="minorHAnsi" w:eastAsia="Calibri" w:hAnsiTheme="minorHAnsi" w:cs="Arial"/>
                <w:bCs/>
                <w:color w:val="4A4A4A"/>
              </w:rPr>
              <w:t>02/07/27</w:t>
            </w:r>
          </w:p>
        </w:tc>
      </w:tr>
      <w:tr w:rsidR="007F14B7" w:rsidRPr="007F14B7" w14:paraId="202D2280" w14:textId="77777777" w:rsidTr="00850F54">
        <w:tc>
          <w:tcPr>
            <w:tcW w:w="2496" w:type="dxa"/>
          </w:tcPr>
          <w:p w14:paraId="72ADF6D7"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4558" w:type="dxa"/>
          </w:tcPr>
          <w:p w14:paraId="16E3903E"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1962" w:type="dxa"/>
          </w:tcPr>
          <w:p w14:paraId="332150FF" w14:textId="77777777" w:rsidR="007F14B7" w:rsidRPr="007F14B7" w:rsidRDefault="007F14B7" w:rsidP="00850F54">
            <w:pPr>
              <w:autoSpaceDE w:val="0"/>
              <w:autoSpaceDN w:val="0"/>
              <w:adjustRightInd w:val="0"/>
              <w:jc w:val="center"/>
              <w:rPr>
                <w:rFonts w:asciiTheme="minorHAnsi" w:eastAsia="Calibri" w:hAnsiTheme="minorHAnsi" w:cs="Arial"/>
                <w:bCs/>
                <w:color w:val="4A4A4A"/>
              </w:rPr>
            </w:pPr>
          </w:p>
        </w:tc>
      </w:tr>
      <w:tr w:rsidR="007F14B7" w:rsidRPr="007F14B7" w14:paraId="7C739F42" w14:textId="77777777" w:rsidTr="00850F54">
        <w:tc>
          <w:tcPr>
            <w:tcW w:w="2496" w:type="dxa"/>
          </w:tcPr>
          <w:p w14:paraId="7E91567F"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4558" w:type="dxa"/>
          </w:tcPr>
          <w:p w14:paraId="28B049B6"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OS summary report deadline</w:t>
            </w:r>
          </w:p>
        </w:tc>
        <w:tc>
          <w:tcPr>
            <w:tcW w:w="1962" w:type="dxa"/>
          </w:tcPr>
          <w:p w14:paraId="0E08A376" w14:textId="77777777" w:rsidR="007F14B7" w:rsidRPr="007F14B7" w:rsidRDefault="007F14B7" w:rsidP="00850F54">
            <w:pPr>
              <w:autoSpaceDE w:val="0"/>
              <w:autoSpaceDN w:val="0"/>
              <w:adjustRightInd w:val="0"/>
              <w:jc w:val="center"/>
              <w:rPr>
                <w:rFonts w:asciiTheme="minorHAnsi" w:eastAsia="Calibri" w:hAnsiTheme="minorHAnsi" w:cs="Arial"/>
                <w:bCs/>
                <w:color w:val="4A4A4A"/>
              </w:rPr>
            </w:pPr>
            <w:r w:rsidRPr="007F14B7">
              <w:rPr>
                <w:rFonts w:asciiTheme="minorHAnsi" w:eastAsia="Calibri" w:hAnsiTheme="minorHAnsi" w:cs="Arial"/>
                <w:bCs/>
                <w:color w:val="4A4A4A"/>
              </w:rPr>
              <w:t>23/07/27</w:t>
            </w:r>
          </w:p>
        </w:tc>
      </w:tr>
      <w:tr w:rsidR="007F14B7" w:rsidRPr="007F14B7" w14:paraId="4E52A774" w14:textId="77777777" w:rsidTr="00850F54">
        <w:tc>
          <w:tcPr>
            <w:tcW w:w="2496" w:type="dxa"/>
          </w:tcPr>
          <w:p w14:paraId="7AB1AC6C"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4558" w:type="dxa"/>
          </w:tcPr>
          <w:p w14:paraId="0D309869" w14:textId="77777777" w:rsidR="007F14B7" w:rsidRPr="007F14B7" w:rsidRDefault="007F14B7" w:rsidP="00850F54">
            <w:pPr>
              <w:autoSpaceDE w:val="0"/>
              <w:autoSpaceDN w:val="0"/>
              <w:adjustRightInd w:val="0"/>
              <w:rPr>
                <w:rFonts w:asciiTheme="minorHAnsi" w:eastAsia="Calibri" w:hAnsiTheme="minorHAnsi" w:cs="Arial"/>
                <w:bCs/>
                <w:color w:val="4A4A4A"/>
              </w:rPr>
            </w:pPr>
          </w:p>
        </w:tc>
        <w:tc>
          <w:tcPr>
            <w:tcW w:w="1962" w:type="dxa"/>
          </w:tcPr>
          <w:p w14:paraId="1C539A49" w14:textId="77777777" w:rsidR="007F14B7" w:rsidRPr="007F14B7" w:rsidRDefault="007F14B7" w:rsidP="00850F54">
            <w:pPr>
              <w:autoSpaceDE w:val="0"/>
              <w:autoSpaceDN w:val="0"/>
              <w:adjustRightInd w:val="0"/>
              <w:jc w:val="center"/>
              <w:rPr>
                <w:rFonts w:asciiTheme="minorHAnsi" w:eastAsia="Calibri" w:hAnsiTheme="minorHAnsi" w:cs="Arial"/>
                <w:bCs/>
                <w:color w:val="4A4A4A"/>
              </w:rPr>
            </w:pPr>
          </w:p>
        </w:tc>
      </w:tr>
      <w:tr w:rsidR="007F14B7" w:rsidRPr="007F14B7" w14:paraId="7BDE61DB" w14:textId="77777777" w:rsidTr="00850F54">
        <w:tc>
          <w:tcPr>
            <w:tcW w:w="2496" w:type="dxa"/>
          </w:tcPr>
          <w:p w14:paraId="53EEEB2D"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Annual Report</w:t>
            </w:r>
          </w:p>
        </w:tc>
        <w:tc>
          <w:tcPr>
            <w:tcW w:w="4558" w:type="dxa"/>
          </w:tcPr>
          <w:p w14:paraId="0FC0F59E"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Annual report deadline</w:t>
            </w:r>
          </w:p>
        </w:tc>
        <w:tc>
          <w:tcPr>
            <w:tcW w:w="1962" w:type="dxa"/>
          </w:tcPr>
          <w:p w14:paraId="789B60D2" w14:textId="77777777" w:rsidR="007F14B7" w:rsidRPr="007F14B7" w:rsidRDefault="007F14B7" w:rsidP="00850F54">
            <w:pPr>
              <w:autoSpaceDE w:val="0"/>
              <w:autoSpaceDN w:val="0"/>
              <w:adjustRightInd w:val="0"/>
              <w:jc w:val="center"/>
              <w:rPr>
                <w:rFonts w:asciiTheme="minorHAnsi" w:eastAsia="Calibri" w:hAnsiTheme="minorHAnsi" w:cs="Arial"/>
                <w:bCs/>
                <w:color w:val="4A4A4A"/>
              </w:rPr>
            </w:pPr>
            <w:r w:rsidRPr="007F14B7">
              <w:rPr>
                <w:rFonts w:asciiTheme="minorHAnsi" w:eastAsia="Calibri" w:hAnsiTheme="minorHAnsi" w:cs="Arial"/>
                <w:bCs/>
                <w:color w:val="4A4A4A"/>
              </w:rPr>
              <w:t>30/07/27</w:t>
            </w:r>
          </w:p>
        </w:tc>
      </w:tr>
      <w:tr w:rsidR="007F14B7" w:rsidRPr="007F14B7" w14:paraId="0004D296" w14:textId="77777777" w:rsidTr="00850F54">
        <w:tc>
          <w:tcPr>
            <w:tcW w:w="2496" w:type="dxa"/>
          </w:tcPr>
          <w:p w14:paraId="1D5CFB48" w14:textId="77777777" w:rsidR="007F14B7" w:rsidRPr="007F14B7" w:rsidRDefault="007F14B7" w:rsidP="00850F54">
            <w:pPr>
              <w:autoSpaceDE w:val="0"/>
              <w:autoSpaceDN w:val="0"/>
              <w:adjustRightInd w:val="0"/>
              <w:rPr>
                <w:rFonts w:asciiTheme="minorHAnsi" w:eastAsia="Calibri" w:hAnsiTheme="minorHAnsi" w:cs="Arial"/>
                <w:bCs/>
                <w:color w:val="4A4A4A"/>
                <w:highlight w:val="yellow"/>
              </w:rPr>
            </w:pPr>
          </w:p>
        </w:tc>
        <w:tc>
          <w:tcPr>
            <w:tcW w:w="4558" w:type="dxa"/>
          </w:tcPr>
          <w:p w14:paraId="1320C237" w14:textId="77777777" w:rsidR="007F14B7" w:rsidRPr="007F14B7" w:rsidRDefault="007F14B7" w:rsidP="00850F54">
            <w:pPr>
              <w:autoSpaceDE w:val="0"/>
              <w:autoSpaceDN w:val="0"/>
              <w:adjustRightInd w:val="0"/>
              <w:rPr>
                <w:rFonts w:asciiTheme="minorHAnsi" w:eastAsia="Calibri" w:hAnsiTheme="minorHAnsi" w:cs="Arial"/>
                <w:bCs/>
                <w:color w:val="4A4A4A"/>
                <w:highlight w:val="yellow"/>
                <w:lang w:val="en-US"/>
              </w:rPr>
            </w:pPr>
          </w:p>
        </w:tc>
        <w:tc>
          <w:tcPr>
            <w:tcW w:w="1962" w:type="dxa"/>
          </w:tcPr>
          <w:p w14:paraId="6AC76F46" w14:textId="77777777" w:rsidR="007F14B7" w:rsidRPr="007F14B7" w:rsidRDefault="007F14B7" w:rsidP="00850F54">
            <w:pPr>
              <w:autoSpaceDE w:val="0"/>
              <w:autoSpaceDN w:val="0"/>
              <w:adjustRightInd w:val="0"/>
              <w:jc w:val="center"/>
              <w:rPr>
                <w:rFonts w:asciiTheme="minorHAnsi" w:eastAsia="Calibri" w:hAnsiTheme="minorHAnsi" w:cs="Arial"/>
                <w:bCs/>
                <w:color w:val="4A4A4A"/>
                <w:highlight w:val="yellow"/>
              </w:rPr>
            </w:pPr>
          </w:p>
        </w:tc>
      </w:tr>
      <w:tr w:rsidR="007F14B7" w:rsidRPr="007F14B7" w14:paraId="5B29C8D3" w14:textId="77777777" w:rsidTr="00850F54">
        <w:trPr>
          <w:trHeight w:val="359"/>
        </w:trPr>
        <w:tc>
          <w:tcPr>
            <w:tcW w:w="2496" w:type="dxa"/>
          </w:tcPr>
          <w:p w14:paraId="540F653C"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Taxonomic Workshop – beginners</w:t>
            </w:r>
          </w:p>
        </w:tc>
        <w:tc>
          <w:tcPr>
            <w:tcW w:w="4558" w:type="dxa"/>
          </w:tcPr>
          <w:p w14:paraId="6DAB9719"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APEM Ltd, Letchworth Laboratory – subject to demand</w:t>
            </w:r>
          </w:p>
        </w:tc>
        <w:tc>
          <w:tcPr>
            <w:tcW w:w="1962" w:type="dxa"/>
          </w:tcPr>
          <w:p w14:paraId="6AD07BC9" w14:textId="77777777" w:rsidR="007F14B7" w:rsidRPr="007F14B7" w:rsidRDefault="007F14B7" w:rsidP="00850F54">
            <w:pPr>
              <w:autoSpaceDE w:val="0"/>
              <w:autoSpaceDN w:val="0"/>
              <w:adjustRightInd w:val="0"/>
              <w:jc w:val="center"/>
              <w:rPr>
                <w:rFonts w:asciiTheme="minorHAnsi" w:eastAsia="Calibri" w:hAnsiTheme="minorHAnsi" w:cs="Arial"/>
                <w:bCs/>
                <w:color w:val="4A4A4A"/>
              </w:rPr>
            </w:pPr>
            <w:r w:rsidRPr="007F14B7">
              <w:rPr>
                <w:rFonts w:asciiTheme="minorHAnsi" w:eastAsia="Calibri" w:hAnsiTheme="minorHAnsi" w:cs="Arial"/>
                <w:bCs/>
                <w:color w:val="4A4A4A"/>
              </w:rPr>
              <w:t>w/c 02/11/26</w:t>
            </w:r>
          </w:p>
        </w:tc>
      </w:tr>
      <w:tr w:rsidR="007F14B7" w:rsidRPr="007F14B7" w14:paraId="4124179C" w14:textId="77777777" w:rsidTr="00850F54">
        <w:trPr>
          <w:trHeight w:val="359"/>
        </w:trPr>
        <w:tc>
          <w:tcPr>
            <w:tcW w:w="2496" w:type="dxa"/>
          </w:tcPr>
          <w:p w14:paraId="6D0A3BC3"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Taxonomic Workshop – experts</w:t>
            </w:r>
          </w:p>
        </w:tc>
        <w:tc>
          <w:tcPr>
            <w:tcW w:w="4558" w:type="dxa"/>
          </w:tcPr>
          <w:p w14:paraId="3CA3A45F" w14:textId="77777777" w:rsidR="007F14B7" w:rsidRPr="007F14B7" w:rsidRDefault="007F14B7" w:rsidP="00850F54">
            <w:pPr>
              <w:autoSpaceDE w:val="0"/>
              <w:autoSpaceDN w:val="0"/>
              <w:adjustRightInd w:val="0"/>
              <w:rPr>
                <w:rFonts w:asciiTheme="minorHAnsi" w:eastAsia="Calibri" w:hAnsiTheme="minorHAnsi" w:cs="Arial"/>
                <w:bCs/>
                <w:color w:val="4A4A4A"/>
              </w:rPr>
            </w:pPr>
            <w:r w:rsidRPr="007F14B7">
              <w:rPr>
                <w:rFonts w:asciiTheme="minorHAnsi" w:eastAsia="Calibri" w:hAnsiTheme="minorHAnsi" w:cs="Arial"/>
                <w:bCs/>
                <w:color w:val="4A4A4A"/>
              </w:rPr>
              <w:t>Venue TBC – subject to demand</w:t>
            </w:r>
          </w:p>
        </w:tc>
        <w:tc>
          <w:tcPr>
            <w:tcW w:w="1962" w:type="dxa"/>
          </w:tcPr>
          <w:p w14:paraId="6CE5A627" w14:textId="77777777" w:rsidR="007F14B7" w:rsidRPr="007F14B7" w:rsidRDefault="007F14B7" w:rsidP="00850F54">
            <w:pPr>
              <w:autoSpaceDE w:val="0"/>
              <w:autoSpaceDN w:val="0"/>
              <w:adjustRightInd w:val="0"/>
              <w:jc w:val="center"/>
              <w:rPr>
                <w:rFonts w:asciiTheme="minorHAnsi" w:eastAsia="Calibri" w:hAnsiTheme="minorHAnsi" w:cs="Arial"/>
                <w:bCs/>
                <w:color w:val="4A4A4A"/>
              </w:rPr>
            </w:pPr>
            <w:r w:rsidRPr="007F14B7">
              <w:rPr>
                <w:rFonts w:asciiTheme="minorHAnsi" w:eastAsia="Calibri" w:hAnsiTheme="minorHAnsi" w:cs="Arial"/>
                <w:bCs/>
                <w:color w:val="4A4A4A"/>
              </w:rPr>
              <w:t>TBC</w:t>
            </w:r>
          </w:p>
        </w:tc>
      </w:tr>
    </w:tbl>
    <w:p w14:paraId="20AA95D0" w14:textId="77777777" w:rsidR="007F14B7" w:rsidRPr="007F14B7" w:rsidRDefault="007F14B7" w:rsidP="007F14B7">
      <w:pPr>
        <w:autoSpaceDE w:val="0"/>
        <w:autoSpaceDN w:val="0"/>
        <w:adjustRightInd w:val="0"/>
        <w:spacing w:after="0" w:line="240" w:lineRule="auto"/>
        <w:jc w:val="center"/>
        <w:rPr>
          <w:rFonts w:asciiTheme="minorHAnsi" w:eastAsia="Calibri" w:hAnsiTheme="minorHAnsi" w:cs="Arial"/>
          <w:b/>
          <w:bCs/>
          <w:color w:val="4A4A4A"/>
          <w:sz w:val="22"/>
          <w:szCs w:val="22"/>
        </w:rPr>
      </w:pPr>
    </w:p>
    <w:p w14:paraId="4B4213BE" w14:textId="77777777" w:rsidR="007F14B7" w:rsidRPr="007F14B7" w:rsidRDefault="007F14B7" w:rsidP="007F14B7">
      <w:pPr>
        <w:autoSpaceDE w:val="0"/>
        <w:autoSpaceDN w:val="0"/>
        <w:adjustRightInd w:val="0"/>
        <w:spacing w:after="0" w:line="240" w:lineRule="auto"/>
        <w:jc w:val="right"/>
        <w:rPr>
          <w:rFonts w:asciiTheme="minorHAnsi" w:eastAsia="Calibri" w:hAnsiTheme="minorHAnsi" w:cs="Arial"/>
          <w:b/>
          <w:bCs/>
          <w:color w:val="4A4A4A"/>
          <w:sz w:val="22"/>
          <w:szCs w:val="22"/>
        </w:rPr>
      </w:pPr>
      <w:r w:rsidRPr="007F14B7">
        <w:rPr>
          <w:rFonts w:asciiTheme="minorHAnsi" w:eastAsia="Calibri" w:hAnsiTheme="minorHAnsi" w:cs="Arial"/>
          <w:b/>
          <w:bCs/>
          <w:color w:val="4A4A4A"/>
          <w:sz w:val="22"/>
          <w:szCs w:val="22"/>
        </w:rPr>
        <w:t>V1_July2026</w:t>
      </w:r>
    </w:p>
    <w:bookmarkEnd w:id="7"/>
    <w:p w14:paraId="099C11DC" w14:textId="77777777" w:rsidR="00272969" w:rsidRPr="003840FE" w:rsidRDefault="00272969" w:rsidP="00AA4171">
      <w:pPr>
        <w:ind w:left="-142" w:hanging="142"/>
        <w:rPr>
          <w:rFonts w:ascii="Aptos" w:hAnsi="Aptos"/>
          <w:b/>
          <w:bCs/>
          <w:sz w:val="22"/>
          <w:szCs w:val="22"/>
        </w:rPr>
      </w:pPr>
    </w:p>
    <w:p w14:paraId="4365E3F0" w14:textId="21CD971D" w:rsidR="00272969" w:rsidRPr="00F205E0" w:rsidRDefault="00272969" w:rsidP="005D50E0">
      <w:pPr>
        <w:pStyle w:val="ListParagraph"/>
        <w:numPr>
          <w:ilvl w:val="0"/>
          <w:numId w:val="4"/>
        </w:numPr>
        <w:ind w:left="0"/>
        <w:rPr>
          <w:rFonts w:asciiTheme="minorHAnsi" w:hAnsiTheme="minorHAnsi"/>
          <w:b/>
          <w:bCs/>
          <w:sz w:val="22"/>
          <w:szCs w:val="22"/>
          <w:lang w:val="nl-NL"/>
        </w:rPr>
      </w:pPr>
      <w:r w:rsidRPr="00F205E0">
        <w:rPr>
          <w:rFonts w:asciiTheme="minorHAnsi" w:hAnsiTheme="minorHAnsi"/>
          <w:b/>
          <w:bCs/>
          <w:sz w:val="22"/>
          <w:szCs w:val="22"/>
          <w:lang w:val="nl-NL"/>
        </w:rPr>
        <w:t>Macroalga</w:t>
      </w:r>
      <w:r w:rsidR="0000032E">
        <w:rPr>
          <w:rFonts w:asciiTheme="minorHAnsi" w:hAnsiTheme="minorHAnsi"/>
          <w:b/>
          <w:bCs/>
          <w:sz w:val="22"/>
          <w:szCs w:val="22"/>
          <w:lang w:val="nl-NL"/>
        </w:rPr>
        <w:t>e</w:t>
      </w:r>
      <w:r w:rsidRPr="00F205E0">
        <w:rPr>
          <w:rFonts w:asciiTheme="minorHAnsi" w:hAnsiTheme="minorHAnsi"/>
          <w:b/>
          <w:bCs/>
          <w:sz w:val="22"/>
          <w:szCs w:val="22"/>
          <w:lang w:val="nl-NL"/>
        </w:rPr>
        <w:t xml:space="preserve"> update (GA/GBJ</w:t>
      </w:r>
      <w:r w:rsidR="00F205E0" w:rsidRPr="00F205E0">
        <w:rPr>
          <w:rFonts w:asciiTheme="minorHAnsi" w:hAnsiTheme="minorHAnsi"/>
          <w:b/>
          <w:bCs/>
          <w:sz w:val="22"/>
          <w:szCs w:val="22"/>
          <w:lang w:val="nl-NL"/>
        </w:rPr>
        <w:t>/SP</w:t>
      </w:r>
      <w:r w:rsidRPr="00F205E0">
        <w:rPr>
          <w:rFonts w:asciiTheme="minorHAnsi" w:hAnsiTheme="minorHAnsi"/>
          <w:b/>
          <w:bCs/>
          <w:sz w:val="22"/>
          <w:szCs w:val="22"/>
          <w:lang w:val="nl-NL"/>
        </w:rPr>
        <w:t>):</w:t>
      </w:r>
    </w:p>
    <w:p w14:paraId="49E4A745" w14:textId="77777777" w:rsidR="007711F2" w:rsidRPr="00F205E0" w:rsidRDefault="007711F2" w:rsidP="007711F2">
      <w:pPr>
        <w:pStyle w:val="ListParagraph"/>
        <w:ind w:left="0" w:firstLine="0"/>
        <w:rPr>
          <w:rFonts w:asciiTheme="minorHAnsi" w:hAnsiTheme="minorHAnsi"/>
          <w:b/>
          <w:bCs/>
          <w:sz w:val="22"/>
          <w:szCs w:val="22"/>
          <w:lang w:val="nl-NL"/>
        </w:rPr>
      </w:pPr>
    </w:p>
    <w:p w14:paraId="75A86335" w14:textId="77777777" w:rsidR="007711F2" w:rsidRPr="007711F2" w:rsidRDefault="007711F2" w:rsidP="007711F2">
      <w:pPr>
        <w:jc w:val="center"/>
        <w:rPr>
          <w:rFonts w:asciiTheme="minorHAnsi" w:hAnsiTheme="minorHAnsi"/>
          <w:b/>
          <w:sz w:val="22"/>
          <w:szCs w:val="22"/>
          <w:u w:val="single"/>
        </w:rPr>
      </w:pPr>
      <w:r w:rsidRPr="007711F2">
        <w:rPr>
          <w:rFonts w:asciiTheme="minorHAnsi" w:eastAsia="MS PMincho" w:hAnsiTheme="minorHAnsi"/>
          <w:b/>
          <w:sz w:val="22"/>
          <w:szCs w:val="22"/>
          <w:u w:val="single"/>
        </w:rPr>
        <w:t>MACROALGAE BIOMASS AND PERCENTAGE COVER COMPONENT PROGRESS REPORT</w:t>
      </w:r>
    </w:p>
    <w:p w14:paraId="19BEC56E" w14:textId="2F4BA2FB" w:rsidR="007711F2" w:rsidRPr="007711F2" w:rsidRDefault="007711F2" w:rsidP="007711F2">
      <w:pPr>
        <w:jc w:val="center"/>
        <w:rPr>
          <w:rFonts w:asciiTheme="minorHAnsi" w:hAnsiTheme="minorHAnsi"/>
          <w:b/>
          <w:color w:val="000000" w:themeColor="text1"/>
          <w:sz w:val="22"/>
          <w:szCs w:val="22"/>
          <w:u w:val="single"/>
        </w:rPr>
      </w:pPr>
      <w:r w:rsidRPr="007711F2">
        <w:rPr>
          <w:rFonts w:asciiTheme="minorHAnsi" w:hAnsiTheme="minorHAnsi"/>
          <w:b/>
          <w:color w:val="000000" w:themeColor="text1"/>
          <w:sz w:val="22"/>
          <w:szCs w:val="22"/>
          <w:u w:val="single"/>
        </w:rPr>
        <w:t>2025-26, Year 32</w:t>
      </w:r>
    </w:p>
    <w:p w14:paraId="46A8CF59" w14:textId="47F56AA1" w:rsidR="007711F2" w:rsidRPr="007711F2" w:rsidRDefault="007711F2" w:rsidP="007711F2">
      <w:pPr>
        <w:pStyle w:val="ListParagraph"/>
        <w:numPr>
          <w:ilvl w:val="1"/>
          <w:numId w:val="4"/>
        </w:numPr>
        <w:rPr>
          <w:rFonts w:ascii="Aptos" w:hAnsi="Aptos"/>
          <w:b/>
          <w:sz w:val="22"/>
          <w:szCs w:val="22"/>
        </w:rPr>
      </w:pPr>
      <w:r w:rsidRPr="007711F2">
        <w:rPr>
          <w:rFonts w:ascii="Aptos" w:hAnsi="Aptos"/>
          <w:b/>
          <w:sz w:val="22"/>
          <w:szCs w:val="22"/>
        </w:rPr>
        <w:t>Subscriptions</w:t>
      </w:r>
    </w:p>
    <w:tbl>
      <w:tblPr>
        <w:tblStyle w:val="MediumShading1-Accent3"/>
        <w:tblW w:w="6251" w:type="dxa"/>
        <w:tblLook w:val="04A0" w:firstRow="1" w:lastRow="0" w:firstColumn="1" w:lastColumn="0" w:noHBand="0" w:noVBand="1"/>
      </w:tblPr>
      <w:tblGrid>
        <w:gridCol w:w="1773"/>
        <w:gridCol w:w="2381"/>
        <w:gridCol w:w="2097"/>
      </w:tblGrid>
      <w:tr w:rsidR="007711F2" w:rsidRPr="007711F2" w14:paraId="228DE491" w14:textId="77777777" w:rsidTr="00BE47D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527609F" w14:textId="77777777" w:rsidR="007711F2" w:rsidRPr="007711F2" w:rsidRDefault="007711F2" w:rsidP="00BE47DC">
            <w:pPr>
              <w:rPr>
                <w:rFonts w:ascii="Aptos" w:hAnsi="Aptos"/>
                <w:b w:val="0"/>
                <w:bCs w:val="0"/>
                <w:color w:val="FFFFFF"/>
              </w:rPr>
            </w:pPr>
            <w:r w:rsidRPr="007711F2">
              <w:rPr>
                <w:rFonts w:ascii="Aptos" w:hAnsi="Aptos"/>
                <w:color w:val="FFFFFF"/>
              </w:rPr>
              <w:t>Lab Code</w:t>
            </w:r>
          </w:p>
        </w:tc>
        <w:tc>
          <w:tcPr>
            <w:tcW w:w="2381" w:type="dxa"/>
            <w:noWrap/>
            <w:hideMark/>
          </w:tcPr>
          <w:p w14:paraId="62B2A50D" w14:textId="77777777" w:rsidR="007711F2" w:rsidRPr="007711F2" w:rsidRDefault="007711F2" w:rsidP="00BE47DC">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color w:val="FFFFFF"/>
              </w:rPr>
            </w:pPr>
            <w:r w:rsidRPr="007711F2">
              <w:rPr>
                <w:rFonts w:ascii="Aptos" w:hAnsi="Aptos"/>
                <w:color w:val="FFFFFF"/>
              </w:rPr>
              <w:t>RT17 OMC</w:t>
            </w:r>
          </w:p>
        </w:tc>
        <w:tc>
          <w:tcPr>
            <w:tcW w:w="2150" w:type="dxa"/>
          </w:tcPr>
          <w:p w14:paraId="7A72D623" w14:textId="77777777" w:rsidR="007711F2" w:rsidRPr="007711F2" w:rsidRDefault="007711F2" w:rsidP="00BE47DC">
            <w:pPr>
              <w:jc w:val="center"/>
              <w:cnfStyle w:val="100000000000" w:firstRow="1" w:lastRow="0" w:firstColumn="0" w:lastColumn="0" w:oddVBand="0" w:evenVBand="0" w:oddHBand="0" w:evenHBand="0" w:firstRowFirstColumn="0" w:firstRowLastColumn="0" w:lastRowFirstColumn="0" w:lastRowLastColumn="0"/>
              <w:rPr>
                <w:rFonts w:ascii="Aptos" w:hAnsi="Aptos"/>
                <w:color w:val="FFFFFF"/>
              </w:rPr>
            </w:pPr>
            <w:r w:rsidRPr="007711F2">
              <w:rPr>
                <w:rFonts w:ascii="Aptos" w:hAnsi="Aptos"/>
                <w:color w:val="FFFFFF"/>
              </w:rPr>
              <w:t>RT17 OMB</w:t>
            </w:r>
          </w:p>
        </w:tc>
      </w:tr>
      <w:tr w:rsidR="007711F2" w:rsidRPr="007711F2" w14:paraId="2E498D09" w14:textId="77777777" w:rsidTr="00BE47D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8865F39" w14:textId="77777777" w:rsidR="007711F2" w:rsidRPr="007711F2" w:rsidRDefault="007711F2" w:rsidP="00BE47DC">
            <w:pPr>
              <w:rPr>
                <w:rFonts w:ascii="Aptos" w:hAnsi="Aptos"/>
                <w:b w:val="0"/>
                <w:bCs w:val="0"/>
                <w:color w:val="000000"/>
              </w:rPr>
            </w:pPr>
            <w:r w:rsidRPr="007711F2">
              <w:rPr>
                <w:rFonts w:ascii="Aptos" w:hAnsi="Aptos"/>
                <w:color w:val="000000"/>
              </w:rPr>
              <w:t>MA_3001</w:t>
            </w:r>
          </w:p>
        </w:tc>
        <w:tc>
          <w:tcPr>
            <w:tcW w:w="2381" w:type="dxa"/>
            <w:noWrap/>
            <w:hideMark/>
          </w:tcPr>
          <w:p w14:paraId="15FFF1AA"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16E6C613"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w:t>
            </w:r>
          </w:p>
        </w:tc>
      </w:tr>
      <w:tr w:rsidR="007711F2" w:rsidRPr="007711F2" w14:paraId="019FB9C6" w14:textId="77777777" w:rsidTr="00BE47D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6B46CB5" w14:textId="77777777" w:rsidR="007711F2" w:rsidRPr="007711F2" w:rsidRDefault="007711F2" w:rsidP="00BE47DC">
            <w:pPr>
              <w:rPr>
                <w:rFonts w:ascii="Aptos" w:hAnsi="Aptos"/>
                <w:b w:val="0"/>
                <w:bCs w:val="0"/>
                <w:color w:val="000000"/>
              </w:rPr>
            </w:pPr>
            <w:r w:rsidRPr="007711F2">
              <w:rPr>
                <w:rFonts w:ascii="Aptos" w:hAnsi="Aptos"/>
                <w:color w:val="000000"/>
              </w:rPr>
              <w:t>MA_3002</w:t>
            </w:r>
          </w:p>
        </w:tc>
        <w:tc>
          <w:tcPr>
            <w:tcW w:w="2381" w:type="dxa"/>
            <w:noWrap/>
            <w:hideMark/>
          </w:tcPr>
          <w:p w14:paraId="62BB3ECF"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446569FC"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w:t>
            </w:r>
          </w:p>
        </w:tc>
      </w:tr>
      <w:tr w:rsidR="007711F2" w:rsidRPr="007711F2" w14:paraId="084EE374" w14:textId="77777777" w:rsidTr="00BE47D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7A69082" w14:textId="77777777" w:rsidR="007711F2" w:rsidRPr="007711F2" w:rsidRDefault="007711F2" w:rsidP="00BE47DC">
            <w:pPr>
              <w:rPr>
                <w:rFonts w:ascii="Aptos" w:hAnsi="Aptos"/>
                <w:b w:val="0"/>
                <w:bCs w:val="0"/>
                <w:color w:val="000000"/>
              </w:rPr>
            </w:pPr>
            <w:r w:rsidRPr="007711F2">
              <w:rPr>
                <w:rFonts w:ascii="Aptos" w:hAnsi="Aptos"/>
                <w:color w:val="000000"/>
              </w:rPr>
              <w:t>MA_3003</w:t>
            </w:r>
          </w:p>
        </w:tc>
        <w:tc>
          <w:tcPr>
            <w:tcW w:w="2381" w:type="dxa"/>
            <w:noWrap/>
            <w:hideMark/>
          </w:tcPr>
          <w:p w14:paraId="7C02B22D"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0E7A63AF"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1</w:t>
            </w:r>
          </w:p>
        </w:tc>
      </w:tr>
      <w:tr w:rsidR="007711F2" w:rsidRPr="007711F2" w14:paraId="3196FD5C" w14:textId="77777777" w:rsidTr="00BE47D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578996E" w14:textId="77777777" w:rsidR="007711F2" w:rsidRPr="007711F2" w:rsidRDefault="007711F2" w:rsidP="00BE47DC">
            <w:pPr>
              <w:rPr>
                <w:rFonts w:ascii="Aptos" w:hAnsi="Aptos"/>
                <w:b w:val="0"/>
                <w:bCs w:val="0"/>
                <w:color w:val="000000"/>
              </w:rPr>
            </w:pPr>
            <w:r w:rsidRPr="007711F2">
              <w:rPr>
                <w:rFonts w:ascii="Aptos" w:hAnsi="Aptos"/>
                <w:color w:val="000000"/>
              </w:rPr>
              <w:t>MA_3004</w:t>
            </w:r>
          </w:p>
        </w:tc>
        <w:tc>
          <w:tcPr>
            <w:tcW w:w="2381" w:type="dxa"/>
            <w:noWrap/>
            <w:hideMark/>
          </w:tcPr>
          <w:p w14:paraId="0EA2E4F5"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1A36563C"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1</w:t>
            </w:r>
          </w:p>
        </w:tc>
      </w:tr>
      <w:tr w:rsidR="007711F2" w:rsidRPr="007711F2" w14:paraId="50B0FA37" w14:textId="77777777" w:rsidTr="00BE47D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088289CB" w14:textId="77777777" w:rsidR="007711F2" w:rsidRPr="007711F2" w:rsidRDefault="007711F2" w:rsidP="00BE47DC">
            <w:pPr>
              <w:rPr>
                <w:rFonts w:ascii="Aptos" w:hAnsi="Aptos"/>
                <w:color w:val="000000"/>
              </w:rPr>
            </w:pPr>
            <w:r w:rsidRPr="007711F2">
              <w:rPr>
                <w:rFonts w:ascii="Aptos" w:hAnsi="Aptos"/>
                <w:color w:val="000000"/>
              </w:rPr>
              <w:t>MA_3005</w:t>
            </w:r>
          </w:p>
        </w:tc>
        <w:tc>
          <w:tcPr>
            <w:tcW w:w="2381" w:type="dxa"/>
            <w:noWrap/>
          </w:tcPr>
          <w:p w14:paraId="12ECDC48"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23CB7E17"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1</w:t>
            </w:r>
          </w:p>
        </w:tc>
      </w:tr>
      <w:tr w:rsidR="007711F2" w:rsidRPr="007711F2" w14:paraId="05691172" w14:textId="77777777" w:rsidTr="00BE47D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07C0339" w14:textId="77777777" w:rsidR="007711F2" w:rsidRPr="007711F2" w:rsidRDefault="007711F2" w:rsidP="00BE47DC">
            <w:pPr>
              <w:rPr>
                <w:rFonts w:ascii="Aptos" w:hAnsi="Aptos"/>
                <w:b w:val="0"/>
                <w:bCs w:val="0"/>
                <w:color w:val="000000"/>
              </w:rPr>
            </w:pPr>
            <w:r w:rsidRPr="007711F2">
              <w:rPr>
                <w:rFonts w:ascii="Aptos" w:hAnsi="Aptos"/>
                <w:color w:val="000000"/>
              </w:rPr>
              <w:t>MA_3006</w:t>
            </w:r>
          </w:p>
        </w:tc>
        <w:tc>
          <w:tcPr>
            <w:tcW w:w="2381" w:type="dxa"/>
            <w:noWrap/>
            <w:hideMark/>
          </w:tcPr>
          <w:p w14:paraId="2094631F"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77AB65B0"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1</w:t>
            </w:r>
          </w:p>
        </w:tc>
      </w:tr>
      <w:tr w:rsidR="007711F2" w:rsidRPr="007711F2" w14:paraId="055076C5" w14:textId="77777777" w:rsidTr="00BE47D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ACEE34F" w14:textId="77777777" w:rsidR="007711F2" w:rsidRPr="007711F2" w:rsidRDefault="007711F2" w:rsidP="00BE47DC">
            <w:pPr>
              <w:rPr>
                <w:rFonts w:ascii="Aptos" w:hAnsi="Aptos"/>
                <w:b w:val="0"/>
                <w:bCs w:val="0"/>
                <w:color w:val="000000"/>
              </w:rPr>
            </w:pPr>
            <w:r w:rsidRPr="007711F2">
              <w:rPr>
                <w:rFonts w:ascii="Aptos" w:hAnsi="Aptos"/>
                <w:color w:val="000000"/>
              </w:rPr>
              <w:t>MA_3007</w:t>
            </w:r>
          </w:p>
        </w:tc>
        <w:tc>
          <w:tcPr>
            <w:tcW w:w="2381" w:type="dxa"/>
            <w:noWrap/>
            <w:hideMark/>
          </w:tcPr>
          <w:p w14:paraId="5DF31D92"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52C25C01"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1</w:t>
            </w:r>
          </w:p>
        </w:tc>
      </w:tr>
      <w:tr w:rsidR="007711F2" w:rsidRPr="007711F2" w14:paraId="79A1EFEB" w14:textId="77777777" w:rsidTr="00BE47D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AE92653" w14:textId="77777777" w:rsidR="007711F2" w:rsidRPr="007711F2" w:rsidRDefault="007711F2" w:rsidP="00BE47DC">
            <w:pPr>
              <w:rPr>
                <w:rFonts w:ascii="Aptos" w:hAnsi="Aptos"/>
                <w:b w:val="0"/>
                <w:bCs w:val="0"/>
                <w:color w:val="000000"/>
              </w:rPr>
            </w:pPr>
            <w:r w:rsidRPr="007711F2">
              <w:rPr>
                <w:rFonts w:ascii="Aptos" w:hAnsi="Aptos"/>
                <w:color w:val="000000"/>
              </w:rPr>
              <w:lastRenderedPageBreak/>
              <w:t>MA_3008</w:t>
            </w:r>
          </w:p>
        </w:tc>
        <w:tc>
          <w:tcPr>
            <w:tcW w:w="2381" w:type="dxa"/>
            <w:noWrap/>
            <w:hideMark/>
          </w:tcPr>
          <w:p w14:paraId="5D703849"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352C255B"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1</w:t>
            </w:r>
          </w:p>
        </w:tc>
      </w:tr>
      <w:tr w:rsidR="007711F2" w:rsidRPr="007711F2" w14:paraId="753C3253" w14:textId="77777777" w:rsidTr="00BE47D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47DFEBC" w14:textId="77777777" w:rsidR="007711F2" w:rsidRPr="007711F2" w:rsidRDefault="007711F2" w:rsidP="00BE47DC">
            <w:pPr>
              <w:rPr>
                <w:rFonts w:ascii="Aptos" w:hAnsi="Aptos"/>
                <w:b w:val="0"/>
                <w:bCs w:val="0"/>
                <w:color w:val="000000"/>
              </w:rPr>
            </w:pPr>
            <w:r w:rsidRPr="007711F2">
              <w:rPr>
                <w:rFonts w:ascii="Aptos" w:hAnsi="Aptos"/>
                <w:color w:val="000000"/>
              </w:rPr>
              <w:t>MA_3009</w:t>
            </w:r>
          </w:p>
        </w:tc>
        <w:tc>
          <w:tcPr>
            <w:tcW w:w="2381" w:type="dxa"/>
            <w:noWrap/>
            <w:hideMark/>
          </w:tcPr>
          <w:p w14:paraId="00A24F96"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6DD3E66F" w14:textId="77777777" w:rsidR="007711F2" w:rsidRPr="007711F2" w:rsidRDefault="007711F2" w:rsidP="00BE47DC">
            <w:pPr>
              <w:jc w:val="cente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7711F2">
              <w:rPr>
                <w:rFonts w:ascii="Aptos" w:hAnsi="Aptos"/>
                <w:color w:val="000000"/>
              </w:rPr>
              <w:t>1</w:t>
            </w:r>
          </w:p>
        </w:tc>
      </w:tr>
      <w:tr w:rsidR="007711F2" w:rsidRPr="007711F2" w14:paraId="16ED6818" w14:textId="77777777" w:rsidTr="00BE47D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163853A" w14:textId="77777777" w:rsidR="007711F2" w:rsidRPr="007711F2" w:rsidRDefault="007711F2" w:rsidP="00BE47DC">
            <w:pPr>
              <w:rPr>
                <w:rFonts w:ascii="Aptos" w:hAnsi="Aptos"/>
                <w:b w:val="0"/>
                <w:bCs w:val="0"/>
                <w:color w:val="000000"/>
              </w:rPr>
            </w:pPr>
            <w:r w:rsidRPr="007711F2">
              <w:rPr>
                <w:rFonts w:ascii="Aptos" w:hAnsi="Aptos"/>
                <w:color w:val="000000"/>
              </w:rPr>
              <w:t>MA_3010</w:t>
            </w:r>
          </w:p>
        </w:tc>
        <w:tc>
          <w:tcPr>
            <w:tcW w:w="2381" w:type="dxa"/>
            <w:noWrap/>
            <w:hideMark/>
          </w:tcPr>
          <w:p w14:paraId="01FACB48"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1</w:t>
            </w:r>
          </w:p>
        </w:tc>
        <w:tc>
          <w:tcPr>
            <w:tcW w:w="2150" w:type="dxa"/>
          </w:tcPr>
          <w:p w14:paraId="0D552808" w14:textId="77777777" w:rsidR="007711F2" w:rsidRPr="007711F2" w:rsidRDefault="007711F2" w:rsidP="00BE47DC">
            <w:pPr>
              <w:jc w:val="cente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7711F2">
              <w:rPr>
                <w:rFonts w:ascii="Aptos" w:hAnsi="Aptos"/>
                <w:color w:val="000000"/>
              </w:rPr>
              <w:t>1</w:t>
            </w:r>
          </w:p>
        </w:tc>
      </w:tr>
      <w:tr w:rsidR="007711F2" w:rsidRPr="007711F2" w14:paraId="11F1A123" w14:textId="77777777" w:rsidTr="00BE47D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CBF1922" w14:textId="77777777" w:rsidR="007711F2" w:rsidRPr="007711F2" w:rsidRDefault="007711F2" w:rsidP="00BE47DC">
            <w:pPr>
              <w:rPr>
                <w:rFonts w:ascii="Aptos" w:hAnsi="Aptos"/>
                <w:color w:val="000000"/>
                <w:highlight w:val="yellow"/>
              </w:rPr>
            </w:pPr>
            <w:r w:rsidRPr="007711F2">
              <w:rPr>
                <w:rFonts w:ascii="Aptos" w:hAnsi="Aptos"/>
                <w:color w:val="000000"/>
              </w:rPr>
              <w:t>Total (change from last year)</w:t>
            </w:r>
          </w:p>
        </w:tc>
        <w:tc>
          <w:tcPr>
            <w:tcW w:w="2381" w:type="dxa"/>
            <w:noWrap/>
            <w:vAlign w:val="center"/>
          </w:tcPr>
          <w:p w14:paraId="3A33EF54" w14:textId="77777777" w:rsidR="007711F2" w:rsidRPr="007711F2" w:rsidRDefault="007711F2" w:rsidP="00BE47DC">
            <w:pPr>
              <w:ind w:left="360"/>
              <w:cnfStyle w:val="000000100000" w:firstRow="0" w:lastRow="0" w:firstColumn="0" w:lastColumn="0" w:oddVBand="0" w:evenVBand="0" w:oddHBand="1" w:evenHBand="0" w:firstRowFirstColumn="0" w:firstRowLastColumn="0" w:lastRowFirstColumn="0" w:lastRowLastColumn="0"/>
              <w:rPr>
                <w:rFonts w:ascii="Aptos" w:hAnsi="Aptos"/>
                <w:b/>
                <w:bCs/>
                <w:color w:val="000000"/>
              </w:rPr>
            </w:pPr>
            <w:r w:rsidRPr="007711F2">
              <w:rPr>
                <w:rFonts w:ascii="Aptos" w:hAnsi="Aptos"/>
                <w:b/>
                <w:bCs/>
                <w:color w:val="000000"/>
              </w:rPr>
              <w:t xml:space="preserve">            10 (0)</w:t>
            </w:r>
          </w:p>
        </w:tc>
        <w:tc>
          <w:tcPr>
            <w:tcW w:w="2150" w:type="dxa"/>
            <w:vAlign w:val="center"/>
          </w:tcPr>
          <w:p w14:paraId="75712DA9" w14:textId="77777777" w:rsidR="007711F2" w:rsidRPr="007711F2" w:rsidRDefault="007711F2" w:rsidP="00BE47DC">
            <w:pPr>
              <w:ind w:left="360"/>
              <w:cnfStyle w:val="000000100000" w:firstRow="0" w:lastRow="0" w:firstColumn="0" w:lastColumn="0" w:oddVBand="0" w:evenVBand="0" w:oddHBand="1" w:evenHBand="0" w:firstRowFirstColumn="0" w:firstRowLastColumn="0" w:lastRowFirstColumn="0" w:lastRowLastColumn="0"/>
              <w:rPr>
                <w:rFonts w:ascii="Aptos" w:hAnsi="Aptos"/>
                <w:b/>
                <w:bCs/>
                <w:color w:val="000000"/>
              </w:rPr>
            </w:pPr>
            <w:r w:rsidRPr="007711F2">
              <w:rPr>
                <w:rFonts w:ascii="Aptos" w:hAnsi="Aptos"/>
                <w:b/>
                <w:bCs/>
                <w:color w:val="000000"/>
              </w:rPr>
              <w:t xml:space="preserve">       8 (-2)</w:t>
            </w:r>
          </w:p>
        </w:tc>
      </w:tr>
    </w:tbl>
    <w:p w14:paraId="7DBF6F30" w14:textId="77777777" w:rsidR="007711F2" w:rsidRPr="007711F2" w:rsidRDefault="007711F2" w:rsidP="007711F2">
      <w:pPr>
        <w:rPr>
          <w:rFonts w:ascii="Aptos" w:hAnsi="Aptos"/>
          <w:sz w:val="22"/>
          <w:szCs w:val="22"/>
          <w:highlight w:val="yellow"/>
        </w:rPr>
      </w:pPr>
    </w:p>
    <w:p w14:paraId="34197C79" w14:textId="77777777" w:rsidR="007711F2" w:rsidRPr="007711F2" w:rsidRDefault="007711F2" w:rsidP="0000032E">
      <w:pPr>
        <w:ind w:left="-851" w:firstLine="0"/>
        <w:rPr>
          <w:rFonts w:ascii="Aptos" w:hAnsi="Aptos"/>
          <w:sz w:val="22"/>
          <w:szCs w:val="22"/>
        </w:rPr>
      </w:pPr>
      <w:r w:rsidRPr="007711F2">
        <w:rPr>
          <w:rFonts w:ascii="Aptos" w:hAnsi="Aptos"/>
          <w:sz w:val="22"/>
          <w:szCs w:val="22"/>
        </w:rPr>
        <w:t>Government participants: EA, AFBI, DAERA, NRW</w:t>
      </w:r>
    </w:p>
    <w:p w14:paraId="69971172" w14:textId="4954D99D" w:rsidR="007711F2" w:rsidRPr="00E24FA0" w:rsidRDefault="007711F2" w:rsidP="00E24FA0">
      <w:pPr>
        <w:ind w:left="-851" w:firstLine="0"/>
        <w:rPr>
          <w:rFonts w:ascii="Aptos" w:hAnsi="Aptos"/>
          <w:sz w:val="22"/>
          <w:szCs w:val="22"/>
        </w:rPr>
      </w:pPr>
      <w:r w:rsidRPr="007711F2">
        <w:rPr>
          <w:rFonts w:ascii="Aptos" w:hAnsi="Aptos"/>
          <w:sz w:val="22"/>
          <w:szCs w:val="22"/>
        </w:rPr>
        <w:t>Private participants: None</w:t>
      </w:r>
    </w:p>
    <w:p w14:paraId="63853487" w14:textId="345DB697" w:rsidR="007711F2" w:rsidRPr="007711F2" w:rsidRDefault="007711F2" w:rsidP="007711F2">
      <w:pPr>
        <w:ind w:left="426" w:hanging="426"/>
        <w:rPr>
          <w:rFonts w:ascii="Aptos" w:hAnsi="Aptos"/>
          <w:sz w:val="22"/>
          <w:szCs w:val="22"/>
          <w:highlight w:val="yellow"/>
        </w:rPr>
      </w:pPr>
      <w:r w:rsidRPr="007711F2">
        <w:rPr>
          <w:rFonts w:ascii="Aptos" w:hAnsi="Aptos"/>
          <w:b/>
          <w:bCs/>
          <w:sz w:val="22"/>
          <w:szCs w:val="22"/>
        </w:rPr>
        <w:t xml:space="preserve">         </w:t>
      </w:r>
      <w:r>
        <w:rPr>
          <w:rFonts w:ascii="Aptos" w:hAnsi="Aptos"/>
          <w:b/>
          <w:bCs/>
          <w:sz w:val="22"/>
          <w:szCs w:val="22"/>
        </w:rPr>
        <w:t xml:space="preserve">8.2 </w:t>
      </w:r>
      <w:r w:rsidRPr="007711F2">
        <w:rPr>
          <w:rFonts w:ascii="Aptos" w:hAnsi="Aptos"/>
          <w:b/>
          <w:bCs/>
          <w:sz w:val="22"/>
          <w:szCs w:val="22"/>
        </w:rPr>
        <w:t>.</w:t>
      </w:r>
      <w:r w:rsidRPr="007711F2">
        <w:rPr>
          <w:rFonts w:ascii="Aptos" w:hAnsi="Aptos"/>
          <w:sz w:val="22"/>
          <w:szCs w:val="22"/>
        </w:rPr>
        <w:t xml:space="preserve">   </w:t>
      </w:r>
      <w:r w:rsidRPr="007711F2">
        <w:rPr>
          <w:rFonts w:ascii="Aptos" w:hAnsi="Aptos"/>
          <w:b/>
          <w:sz w:val="22"/>
          <w:szCs w:val="22"/>
        </w:rPr>
        <w:t>2025-2026, Year 32 Operations</w:t>
      </w:r>
    </w:p>
    <w:p w14:paraId="083D1163" w14:textId="77777777" w:rsidR="007711F2" w:rsidRPr="007711F2" w:rsidRDefault="007711F2" w:rsidP="00E24FA0">
      <w:pPr>
        <w:ind w:left="-851" w:firstLine="0"/>
        <w:jc w:val="both"/>
        <w:rPr>
          <w:rFonts w:ascii="Aptos" w:hAnsi="Aptos"/>
          <w:sz w:val="22"/>
          <w:szCs w:val="22"/>
        </w:rPr>
      </w:pPr>
      <w:r w:rsidRPr="007711F2">
        <w:rPr>
          <w:rFonts w:ascii="Aptos" w:hAnsi="Aptos"/>
          <w:sz w:val="22"/>
          <w:szCs w:val="22"/>
        </w:rPr>
        <w:t>All circulations of MA exercises will be distributed in line with the 2025-2026 timetable (available below). Returns are summarised in the table below.</w:t>
      </w:r>
    </w:p>
    <w:tbl>
      <w:tblPr>
        <w:tblStyle w:val="LightList-Accent3"/>
        <w:tblW w:w="9980" w:type="dxa"/>
        <w:tblLook w:val="04A0" w:firstRow="1" w:lastRow="0" w:firstColumn="1" w:lastColumn="0" w:noHBand="0" w:noVBand="1"/>
      </w:tblPr>
      <w:tblGrid>
        <w:gridCol w:w="1428"/>
        <w:gridCol w:w="4536"/>
        <w:gridCol w:w="4016"/>
      </w:tblGrid>
      <w:tr w:rsidR="007711F2" w:rsidRPr="007711F2" w14:paraId="16F186DF" w14:textId="77777777" w:rsidTr="00BE47DC">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hideMark/>
          </w:tcPr>
          <w:p w14:paraId="29D0BD7C" w14:textId="77777777" w:rsidR="007711F2" w:rsidRPr="007711F2" w:rsidRDefault="007711F2" w:rsidP="00BE47DC">
            <w:pPr>
              <w:rPr>
                <w:rFonts w:ascii="Aptos" w:hAnsi="Aptos"/>
                <w:color w:val="auto"/>
              </w:rPr>
            </w:pPr>
            <w:bookmarkStart w:id="8" w:name="_Hlk203655863"/>
            <w:r w:rsidRPr="007711F2">
              <w:rPr>
                <w:rFonts w:ascii="Aptos" w:hAnsi="Aptos"/>
                <w:color w:val="auto"/>
              </w:rPr>
              <w:t>Exercise</w:t>
            </w:r>
          </w:p>
        </w:tc>
        <w:tc>
          <w:tcPr>
            <w:tcW w:w="4536" w:type="dxa"/>
            <w:hideMark/>
          </w:tcPr>
          <w:p w14:paraId="48021291" w14:textId="77777777" w:rsidR="007711F2" w:rsidRPr="007711F2" w:rsidRDefault="007711F2" w:rsidP="00BE47DC">
            <w:pPr>
              <w:cnfStyle w:val="100000000000" w:firstRow="1" w:lastRow="0" w:firstColumn="0" w:lastColumn="0" w:oddVBand="0" w:evenVBand="0" w:oddHBand="0" w:evenHBand="0" w:firstRowFirstColumn="0" w:firstRowLastColumn="0" w:lastRowFirstColumn="0" w:lastRowLastColumn="0"/>
              <w:rPr>
                <w:rFonts w:ascii="Aptos" w:hAnsi="Aptos"/>
                <w:color w:val="auto"/>
              </w:rPr>
            </w:pPr>
            <w:r w:rsidRPr="007711F2">
              <w:rPr>
                <w:rFonts w:ascii="Aptos" w:hAnsi="Aptos"/>
                <w:color w:val="auto"/>
              </w:rPr>
              <w:t>Status</w:t>
            </w:r>
          </w:p>
        </w:tc>
        <w:tc>
          <w:tcPr>
            <w:tcW w:w="4060" w:type="dxa"/>
            <w:hideMark/>
          </w:tcPr>
          <w:p w14:paraId="128F1A52" w14:textId="77777777" w:rsidR="007711F2" w:rsidRPr="007711F2" w:rsidRDefault="007711F2" w:rsidP="00BE47DC">
            <w:pPr>
              <w:cnfStyle w:val="100000000000" w:firstRow="1" w:lastRow="0" w:firstColumn="0" w:lastColumn="0" w:oddVBand="0" w:evenVBand="0" w:oddHBand="0" w:evenHBand="0" w:firstRowFirstColumn="0" w:firstRowLastColumn="0" w:lastRowFirstColumn="0" w:lastRowLastColumn="0"/>
              <w:rPr>
                <w:rFonts w:ascii="Aptos" w:hAnsi="Aptos"/>
                <w:color w:val="auto"/>
              </w:rPr>
            </w:pPr>
            <w:r w:rsidRPr="007711F2">
              <w:rPr>
                <w:rFonts w:ascii="Aptos" w:hAnsi="Aptos"/>
                <w:color w:val="auto"/>
              </w:rPr>
              <w:t>Returns / Comments</w:t>
            </w:r>
          </w:p>
        </w:tc>
      </w:tr>
      <w:tr w:rsidR="007711F2" w:rsidRPr="007711F2" w14:paraId="119D8273" w14:textId="77777777" w:rsidTr="00BE47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shd w:val="clear" w:color="auto" w:fill="84E290" w:themeFill="accent3" w:themeFillTint="66"/>
            <w:hideMark/>
          </w:tcPr>
          <w:p w14:paraId="4ACFCCA3" w14:textId="77777777" w:rsidR="007711F2" w:rsidRPr="007711F2" w:rsidRDefault="007711F2" w:rsidP="00BE47DC">
            <w:pPr>
              <w:ind w:left="447"/>
              <w:rPr>
                <w:rFonts w:ascii="Aptos" w:hAnsi="Aptos"/>
                <w:b w:val="0"/>
                <w:bCs w:val="0"/>
                <w:color w:val="000000"/>
              </w:rPr>
            </w:pPr>
            <w:r w:rsidRPr="007711F2">
              <w:rPr>
                <w:rFonts w:ascii="Aptos" w:hAnsi="Aptos"/>
                <w:color w:val="000000"/>
              </w:rPr>
              <w:t>RT17 OMC</w:t>
            </w:r>
          </w:p>
        </w:tc>
        <w:tc>
          <w:tcPr>
            <w:tcW w:w="4536" w:type="dxa"/>
            <w:shd w:val="clear" w:color="auto" w:fill="84E290" w:themeFill="accent3" w:themeFillTint="66"/>
            <w:hideMark/>
          </w:tcPr>
          <w:p w14:paraId="20EA68D3"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rPr>
            </w:pPr>
            <w:r w:rsidRPr="007711F2">
              <w:rPr>
                <w:rFonts w:ascii="Aptos" w:hAnsi="Aptos"/>
              </w:rPr>
              <w:t xml:space="preserve">Samples distributed: 27/01/2026    </w:t>
            </w:r>
          </w:p>
        </w:tc>
        <w:tc>
          <w:tcPr>
            <w:tcW w:w="4060" w:type="dxa"/>
            <w:shd w:val="clear" w:color="auto" w:fill="84E290" w:themeFill="accent3" w:themeFillTint="66"/>
            <w:hideMark/>
          </w:tcPr>
          <w:p w14:paraId="5BC437CC"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7711F2" w:rsidRPr="007711F2" w14:paraId="76B5E081" w14:textId="77777777" w:rsidTr="00BE47DC">
        <w:trPr>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hideMark/>
          </w:tcPr>
          <w:p w14:paraId="62A23A7C" w14:textId="77777777" w:rsidR="007711F2" w:rsidRPr="007711F2" w:rsidRDefault="007711F2" w:rsidP="00BE47DC">
            <w:pPr>
              <w:rPr>
                <w:rFonts w:ascii="Aptos" w:hAnsi="Aptos"/>
                <w:color w:val="000000"/>
                <w:highlight w:val="yellow"/>
              </w:rPr>
            </w:pPr>
          </w:p>
        </w:tc>
        <w:tc>
          <w:tcPr>
            <w:tcW w:w="4536" w:type="dxa"/>
            <w:shd w:val="clear" w:color="auto" w:fill="84E290" w:themeFill="accent3" w:themeFillTint="66"/>
            <w:noWrap/>
            <w:hideMark/>
          </w:tcPr>
          <w:p w14:paraId="04AA968B"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color w:val="000000"/>
              </w:rPr>
            </w:pPr>
            <w:r w:rsidRPr="007711F2">
              <w:rPr>
                <w:rFonts w:ascii="Aptos" w:hAnsi="Aptos"/>
                <w:color w:val="000000"/>
              </w:rPr>
              <w:t xml:space="preserve">Sample deadline: 14/03/2026   </w:t>
            </w:r>
          </w:p>
        </w:tc>
        <w:tc>
          <w:tcPr>
            <w:tcW w:w="4060" w:type="dxa"/>
            <w:shd w:val="clear" w:color="auto" w:fill="84E290" w:themeFill="accent3" w:themeFillTint="66"/>
          </w:tcPr>
          <w:p w14:paraId="1F5E10C4"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rPr>
            </w:pPr>
            <w:r w:rsidRPr="007711F2">
              <w:rPr>
                <w:rFonts w:ascii="Aptos" w:hAnsi="Aptos"/>
              </w:rPr>
              <w:t xml:space="preserve"> 1 participant did not submit results</w:t>
            </w:r>
          </w:p>
        </w:tc>
      </w:tr>
      <w:tr w:rsidR="007711F2" w:rsidRPr="007711F2" w14:paraId="63D464F1" w14:textId="77777777" w:rsidTr="00BE47DC">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hideMark/>
          </w:tcPr>
          <w:p w14:paraId="3A72A2A2" w14:textId="77777777" w:rsidR="007711F2" w:rsidRPr="007711F2" w:rsidRDefault="007711F2" w:rsidP="00BE47DC">
            <w:pPr>
              <w:rPr>
                <w:rFonts w:ascii="Aptos" w:hAnsi="Aptos"/>
                <w:color w:val="000000"/>
                <w:highlight w:val="yellow"/>
              </w:rPr>
            </w:pPr>
          </w:p>
        </w:tc>
        <w:tc>
          <w:tcPr>
            <w:tcW w:w="4536" w:type="dxa"/>
            <w:shd w:val="clear" w:color="auto" w:fill="84E290" w:themeFill="accent3" w:themeFillTint="66"/>
            <w:hideMark/>
          </w:tcPr>
          <w:p w14:paraId="5AD5FEBC"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rPr>
            </w:pPr>
            <w:r w:rsidRPr="007711F2">
              <w:rPr>
                <w:rFonts w:ascii="Aptos" w:hAnsi="Aptos"/>
              </w:rPr>
              <w:t>Interim reports issued: 10/04/2026</w:t>
            </w:r>
          </w:p>
        </w:tc>
        <w:tc>
          <w:tcPr>
            <w:tcW w:w="4060" w:type="dxa"/>
            <w:shd w:val="clear" w:color="auto" w:fill="84E290" w:themeFill="accent3" w:themeFillTint="66"/>
          </w:tcPr>
          <w:p w14:paraId="5E9A62FD"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7711F2" w:rsidRPr="007711F2" w14:paraId="26BDDBE0" w14:textId="77777777" w:rsidTr="00BE47DC">
        <w:trPr>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tcPr>
          <w:p w14:paraId="66315401" w14:textId="77777777" w:rsidR="007711F2" w:rsidRPr="007711F2" w:rsidRDefault="007711F2" w:rsidP="00BE47DC">
            <w:pPr>
              <w:rPr>
                <w:rFonts w:ascii="Aptos" w:hAnsi="Aptos"/>
                <w:color w:val="000000"/>
                <w:highlight w:val="yellow"/>
              </w:rPr>
            </w:pPr>
          </w:p>
        </w:tc>
        <w:tc>
          <w:tcPr>
            <w:tcW w:w="4536" w:type="dxa"/>
            <w:shd w:val="clear" w:color="auto" w:fill="84E290" w:themeFill="accent3" w:themeFillTint="66"/>
          </w:tcPr>
          <w:p w14:paraId="0D709E22"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rPr>
            </w:pPr>
            <w:r w:rsidRPr="007711F2">
              <w:rPr>
                <w:rFonts w:ascii="Aptos" w:hAnsi="Aptos"/>
              </w:rPr>
              <w:t xml:space="preserve">Final reports issued: 08/05/2026    </w:t>
            </w:r>
          </w:p>
        </w:tc>
        <w:tc>
          <w:tcPr>
            <w:tcW w:w="4060" w:type="dxa"/>
            <w:shd w:val="clear" w:color="auto" w:fill="84E290" w:themeFill="accent3" w:themeFillTint="66"/>
          </w:tcPr>
          <w:p w14:paraId="346F23D1"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rPr>
            </w:pPr>
          </w:p>
        </w:tc>
      </w:tr>
      <w:tr w:rsidR="007711F2" w:rsidRPr="007711F2" w14:paraId="6049E6C4" w14:textId="77777777" w:rsidTr="00BE47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hideMark/>
          </w:tcPr>
          <w:p w14:paraId="5CA8D6C6" w14:textId="77777777" w:rsidR="007711F2" w:rsidRPr="007711F2" w:rsidRDefault="007711F2" w:rsidP="00BE47DC">
            <w:pPr>
              <w:rPr>
                <w:rFonts w:ascii="Aptos" w:hAnsi="Aptos"/>
                <w:color w:val="000000"/>
                <w:highlight w:val="yellow"/>
              </w:rPr>
            </w:pPr>
          </w:p>
        </w:tc>
        <w:tc>
          <w:tcPr>
            <w:tcW w:w="4536" w:type="dxa"/>
            <w:shd w:val="clear" w:color="auto" w:fill="84E290" w:themeFill="accent3" w:themeFillTint="66"/>
            <w:hideMark/>
          </w:tcPr>
          <w:p w14:paraId="54443ED3"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b/>
              </w:rPr>
            </w:pPr>
            <w:r w:rsidRPr="007711F2">
              <w:rPr>
                <w:rFonts w:ascii="Aptos" w:hAnsi="Aptos"/>
                <w:b/>
              </w:rPr>
              <w:t>Exercise complete</w:t>
            </w:r>
          </w:p>
        </w:tc>
        <w:tc>
          <w:tcPr>
            <w:tcW w:w="4060" w:type="dxa"/>
            <w:shd w:val="clear" w:color="auto" w:fill="84E290" w:themeFill="accent3" w:themeFillTint="66"/>
            <w:hideMark/>
          </w:tcPr>
          <w:p w14:paraId="592AF6C6"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color w:val="FF0000"/>
                <w:highlight w:val="yellow"/>
              </w:rPr>
            </w:pPr>
            <w:r w:rsidRPr="007711F2">
              <w:rPr>
                <w:rFonts w:ascii="Aptos" w:hAnsi="Aptos"/>
              </w:rPr>
              <w:t>9 submissions received</w:t>
            </w:r>
          </w:p>
        </w:tc>
      </w:tr>
      <w:tr w:rsidR="007711F2" w:rsidRPr="007711F2" w14:paraId="538D2C4A" w14:textId="77777777" w:rsidTr="00BE47DC">
        <w:trPr>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14:paraId="0E26C912" w14:textId="77777777" w:rsidR="007711F2" w:rsidRPr="007711F2" w:rsidRDefault="007711F2" w:rsidP="007711F2">
            <w:pPr>
              <w:ind w:left="22" w:firstLine="0"/>
              <w:rPr>
                <w:rFonts w:ascii="Aptos" w:hAnsi="Aptos"/>
                <w:color w:val="000000"/>
              </w:rPr>
            </w:pPr>
            <w:r w:rsidRPr="007711F2">
              <w:rPr>
                <w:rFonts w:ascii="Aptos" w:hAnsi="Aptos"/>
                <w:color w:val="000000"/>
              </w:rPr>
              <w:t>RT17 OMB</w:t>
            </w:r>
          </w:p>
        </w:tc>
        <w:tc>
          <w:tcPr>
            <w:tcW w:w="4536" w:type="dxa"/>
            <w:hideMark/>
          </w:tcPr>
          <w:p w14:paraId="00FC5F2E"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rPr>
            </w:pPr>
            <w:r w:rsidRPr="007711F2">
              <w:rPr>
                <w:rFonts w:ascii="Aptos" w:hAnsi="Aptos"/>
              </w:rPr>
              <w:t>Samples distributed: 27/01/2026</w:t>
            </w:r>
          </w:p>
        </w:tc>
        <w:tc>
          <w:tcPr>
            <w:tcW w:w="4060" w:type="dxa"/>
            <w:hideMark/>
          </w:tcPr>
          <w:p w14:paraId="6CDC1E8E"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rPr>
            </w:pPr>
          </w:p>
        </w:tc>
      </w:tr>
      <w:tr w:rsidR="007711F2" w:rsidRPr="007711F2" w14:paraId="2CE6B2AA" w14:textId="77777777" w:rsidTr="00BE47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69E8FE41" w14:textId="77777777" w:rsidR="007711F2" w:rsidRPr="007711F2" w:rsidRDefault="007711F2" w:rsidP="00BE47DC">
            <w:pPr>
              <w:rPr>
                <w:rFonts w:ascii="Aptos" w:hAnsi="Aptos"/>
                <w:color w:val="000000"/>
                <w:highlight w:val="yellow"/>
              </w:rPr>
            </w:pPr>
          </w:p>
        </w:tc>
        <w:tc>
          <w:tcPr>
            <w:tcW w:w="4536" w:type="dxa"/>
            <w:noWrap/>
            <w:hideMark/>
          </w:tcPr>
          <w:p w14:paraId="2A6EE89E"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rPr>
            </w:pPr>
            <w:r w:rsidRPr="007711F2">
              <w:rPr>
                <w:rFonts w:ascii="Aptos" w:hAnsi="Aptos"/>
                <w:color w:val="000000"/>
              </w:rPr>
              <w:t>Sample deadline: 14/03/2026</w:t>
            </w:r>
          </w:p>
        </w:tc>
        <w:tc>
          <w:tcPr>
            <w:tcW w:w="4060" w:type="dxa"/>
          </w:tcPr>
          <w:p w14:paraId="7BDEC98A"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7711F2" w:rsidRPr="007711F2" w14:paraId="16C07834" w14:textId="77777777" w:rsidTr="00BE47DC">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2960DD3B" w14:textId="77777777" w:rsidR="007711F2" w:rsidRPr="007711F2" w:rsidRDefault="007711F2" w:rsidP="00BE47DC">
            <w:pPr>
              <w:rPr>
                <w:rFonts w:ascii="Aptos" w:hAnsi="Aptos"/>
                <w:color w:val="000000"/>
                <w:highlight w:val="yellow"/>
              </w:rPr>
            </w:pPr>
          </w:p>
        </w:tc>
        <w:tc>
          <w:tcPr>
            <w:tcW w:w="4536" w:type="dxa"/>
            <w:hideMark/>
          </w:tcPr>
          <w:p w14:paraId="0413E020"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rPr>
            </w:pPr>
            <w:r w:rsidRPr="007711F2">
              <w:rPr>
                <w:rFonts w:ascii="Aptos" w:hAnsi="Aptos"/>
              </w:rPr>
              <w:t>Interim reports issued: 10/04/2026</w:t>
            </w:r>
          </w:p>
          <w:p w14:paraId="0989EE3D"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rPr>
            </w:pPr>
          </w:p>
        </w:tc>
        <w:tc>
          <w:tcPr>
            <w:tcW w:w="4060" w:type="dxa"/>
          </w:tcPr>
          <w:p w14:paraId="0B855FFF"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color w:val="FF0000"/>
                <w:highlight w:val="yellow"/>
              </w:rPr>
            </w:pPr>
          </w:p>
        </w:tc>
      </w:tr>
      <w:tr w:rsidR="007711F2" w:rsidRPr="007711F2" w14:paraId="5E7370EE" w14:textId="77777777" w:rsidTr="00BE47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Pr>
          <w:p w14:paraId="70D03010" w14:textId="77777777" w:rsidR="007711F2" w:rsidRPr="007711F2" w:rsidRDefault="007711F2" w:rsidP="00BE47DC">
            <w:pPr>
              <w:rPr>
                <w:rFonts w:ascii="Aptos" w:hAnsi="Aptos"/>
                <w:color w:val="000000"/>
                <w:highlight w:val="yellow"/>
              </w:rPr>
            </w:pPr>
          </w:p>
        </w:tc>
        <w:tc>
          <w:tcPr>
            <w:tcW w:w="4536" w:type="dxa"/>
          </w:tcPr>
          <w:p w14:paraId="7DD0D975"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rPr>
            </w:pPr>
            <w:r w:rsidRPr="007711F2">
              <w:rPr>
                <w:rFonts w:ascii="Aptos" w:hAnsi="Aptos"/>
              </w:rPr>
              <w:t>Final reports issued: 08/05/2026</w:t>
            </w:r>
          </w:p>
        </w:tc>
        <w:tc>
          <w:tcPr>
            <w:tcW w:w="4060" w:type="dxa"/>
          </w:tcPr>
          <w:p w14:paraId="50336340" w14:textId="77777777" w:rsidR="007711F2" w:rsidRPr="007711F2" w:rsidRDefault="007711F2" w:rsidP="00BE47DC">
            <w:pPr>
              <w:cnfStyle w:val="000000100000" w:firstRow="0" w:lastRow="0" w:firstColumn="0" w:lastColumn="0" w:oddVBand="0" w:evenVBand="0" w:oddHBand="1" w:evenHBand="0" w:firstRowFirstColumn="0" w:firstRowLastColumn="0" w:lastRowFirstColumn="0" w:lastRowLastColumn="0"/>
              <w:rPr>
                <w:rFonts w:ascii="Aptos" w:hAnsi="Aptos"/>
                <w:color w:val="FF0000"/>
                <w:highlight w:val="yellow"/>
              </w:rPr>
            </w:pPr>
          </w:p>
        </w:tc>
      </w:tr>
      <w:tr w:rsidR="007711F2" w:rsidRPr="007711F2" w14:paraId="6FF0D004" w14:textId="77777777" w:rsidTr="00BE47DC">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0DC03CC5" w14:textId="77777777" w:rsidR="007711F2" w:rsidRPr="007711F2" w:rsidRDefault="007711F2" w:rsidP="00BE47DC">
            <w:pPr>
              <w:rPr>
                <w:rFonts w:ascii="Aptos" w:hAnsi="Aptos"/>
                <w:color w:val="000000"/>
                <w:highlight w:val="yellow"/>
              </w:rPr>
            </w:pPr>
          </w:p>
        </w:tc>
        <w:tc>
          <w:tcPr>
            <w:tcW w:w="4536" w:type="dxa"/>
            <w:hideMark/>
          </w:tcPr>
          <w:p w14:paraId="22E81108" w14:textId="77777777" w:rsidR="007711F2" w:rsidRPr="007711F2" w:rsidRDefault="007711F2" w:rsidP="00BE47DC">
            <w:pPr>
              <w:cnfStyle w:val="000000000000" w:firstRow="0" w:lastRow="0" w:firstColumn="0" w:lastColumn="0" w:oddVBand="0" w:evenVBand="0" w:oddHBand="0" w:evenHBand="0" w:firstRowFirstColumn="0" w:firstRowLastColumn="0" w:lastRowFirstColumn="0" w:lastRowLastColumn="0"/>
              <w:rPr>
                <w:rFonts w:ascii="Aptos" w:hAnsi="Aptos"/>
                <w:b/>
              </w:rPr>
            </w:pPr>
            <w:r w:rsidRPr="007711F2">
              <w:rPr>
                <w:rFonts w:ascii="Aptos" w:hAnsi="Aptos"/>
                <w:b/>
              </w:rPr>
              <w:t>Exercise complete</w:t>
            </w:r>
          </w:p>
        </w:tc>
        <w:tc>
          <w:tcPr>
            <w:tcW w:w="4060" w:type="dxa"/>
            <w:hideMark/>
          </w:tcPr>
          <w:p w14:paraId="3BE233FA" w14:textId="40735CAC" w:rsidR="007711F2" w:rsidRPr="007711F2" w:rsidRDefault="007711F2" w:rsidP="007711F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Aptos" w:hAnsi="Aptos"/>
                <w:color w:val="FF0000"/>
                <w:highlight w:val="yellow"/>
              </w:rPr>
            </w:pPr>
            <w:r w:rsidRPr="007711F2">
              <w:rPr>
                <w:rFonts w:ascii="Aptos" w:hAnsi="Aptos"/>
              </w:rPr>
              <w:t>submissions received</w:t>
            </w:r>
          </w:p>
        </w:tc>
      </w:tr>
      <w:bookmarkEnd w:id="8"/>
    </w:tbl>
    <w:p w14:paraId="04690D43" w14:textId="77777777" w:rsidR="007711F2" w:rsidRPr="007711F2" w:rsidRDefault="007711F2" w:rsidP="007711F2">
      <w:pPr>
        <w:rPr>
          <w:rFonts w:ascii="Aptos" w:hAnsi="Aptos"/>
          <w:sz w:val="22"/>
          <w:szCs w:val="22"/>
          <w:highlight w:val="yellow"/>
        </w:rPr>
      </w:pPr>
    </w:p>
    <w:p w14:paraId="4D2E74B8" w14:textId="6D0C762B" w:rsidR="007711F2" w:rsidRPr="007711F2" w:rsidRDefault="007711F2" w:rsidP="007711F2">
      <w:pPr>
        <w:pStyle w:val="ListParagraph"/>
        <w:numPr>
          <w:ilvl w:val="1"/>
          <w:numId w:val="31"/>
        </w:numPr>
        <w:ind w:left="426" w:firstLine="0"/>
        <w:jc w:val="both"/>
        <w:rPr>
          <w:rFonts w:ascii="Aptos" w:hAnsi="Aptos"/>
          <w:b/>
          <w:sz w:val="22"/>
          <w:szCs w:val="22"/>
        </w:rPr>
      </w:pPr>
      <w:r w:rsidRPr="007711F2">
        <w:rPr>
          <w:rFonts w:ascii="Aptos" w:hAnsi="Aptos"/>
          <w:b/>
          <w:sz w:val="22"/>
          <w:szCs w:val="22"/>
        </w:rPr>
        <w:t>Notes</w:t>
      </w:r>
    </w:p>
    <w:p w14:paraId="0A408539" w14:textId="77777777" w:rsidR="007711F2" w:rsidRPr="007711F2" w:rsidRDefault="007711F2" w:rsidP="007711F2">
      <w:pPr>
        <w:pStyle w:val="ListParagraph"/>
        <w:jc w:val="both"/>
        <w:rPr>
          <w:rFonts w:ascii="Aptos" w:hAnsi="Aptos"/>
          <w:bCs/>
          <w:sz w:val="22"/>
          <w:szCs w:val="22"/>
        </w:rPr>
      </w:pPr>
    </w:p>
    <w:p w14:paraId="68438F08" w14:textId="77777777" w:rsidR="007711F2" w:rsidRPr="007711F2" w:rsidRDefault="007711F2" w:rsidP="00E24FA0">
      <w:pPr>
        <w:pStyle w:val="ListParagraph"/>
        <w:ind w:left="-851" w:firstLine="0"/>
        <w:jc w:val="both"/>
        <w:rPr>
          <w:rFonts w:ascii="Aptos" w:hAnsi="Aptos"/>
          <w:bCs/>
          <w:sz w:val="22"/>
          <w:szCs w:val="22"/>
        </w:rPr>
      </w:pPr>
      <w:r w:rsidRPr="007711F2">
        <w:rPr>
          <w:rFonts w:ascii="Aptos" w:hAnsi="Aptos"/>
          <w:bCs/>
          <w:sz w:val="22"/>
          <w:szCs w:val="22"/>
        </w:rPr>
        <w:t>Of the ten laboratories participating in the OMC test nine submitted results. In total twenty two individual submissions were entered from the participating laboratories.</w:t>
      </w:r>
    </w:p>
    <w:p w14:paraId="02D31002" w14:textId="77777777" w:rsidR="007711F2" w:rsidRPr="007711F2" w:rsidRDefault="007711F2" w:rsidP="00E24FA0">
      <w:pPr>
        <w:pStyle w:val="ListParagraph"/>
        <w:ind w:left="-851" w:firstLine="0"/>
        <w:jc w:val="both"/>
        <w:rPr>
          <w:rFonts w:ascii="Aptos" w:hAnsi="Aptos"/>
          <w:bCs/>
          <w:sz w:val="22"/>
          <w:szCs w:val="22"/>
        </w:rPr>
      </w:pPr>
    </w:p>
    <w:p w14:paraId="7619D7FE" w14:textId="77777777" w:rsidR="007711F2" w:rsidRPr="007711F2" w:rsidRDefault="007711F2" w:rsidP="00E24FA0">
      <w:pPr>
        <w:pStyle w:val="ListParagraph"/>
        <w:ind w:left="-851" w:firstLine="0"/>
        <w:jc w:val="both"/>
        <w:rPr>
          <w:rFonts w:ascii="Aptos" w:hAnsi="Aptos"/>
          <w:bCs/>
          <w:sz w:val="22"/>
          <w:szCs w:val="22"/>
        </w:rPr>
      </w:pPr>
      <w:r w:rsidRPr="007711F2">
        <w:rPr>
          <w:rFonts w:ascii="Aptos" w:hAnsi="Aptos"/>
          <w:bCs/>
          <w:sz w:val="22"/>
          <w:szCs w:val="22"/>
        </w:rPr>
        <w:t xml:space="preserve">Of the three organisations participating in the OMB test all eight participants submitted their test results. </w:t>
      </w:r>
    </w:p>
    <w:p w14:paraId="58801F1D" w14:textId="77777777" w:rsidR="007711F2" w:rsidRPr="007711F2" w:rsidRDefault="007711F2" w:rsidP="007711F2">
      <w:pPr>
        <w:pStyle w:val="ListParagraph"/>
        <w:jc w:val="both"/>
        <w:rPr>
          <w:rFonts w:ascii="Aptos" w:hAnsi="Aptos"/>
          <w:bCs/>
          <w:sz w:val="22"/>
          <w:szCs w:val="22"/>
        </w:rPr>
      </w:pPr>
    </w:p>
    <w:p w14:paraId="46368569" w14:textId="77777777" w:rsidR="007711F2" w:rsidRPr="007711F2" w:rsidRDefault="007711F2" w:rsidP="00E24FA0">
      <w:pPr>
        <w:pStyle w:val="ListParagraph"/>
        <w:ind w:left="-851" w:firstLine="0"/>
        <w:jc w:val="both"/>
        <w:rPr>
          <w:rFonts w:ascii="Aptos" w:hAnsi="Aptos"/>
          <w:bCs/>
          <w:sz w:val="22"/>
          <w:szCs w:val="22"/>
        </w:rPr>
      </w:pPr>
      <w:r w:rsidRPr="007711F2">
        <w:rPr>
          <w:rFonts w:ascii="Aptos" w:hAnsi="Aptos"/>
          <w:bCs/>
          <w:sz w:val="22"/>
          <w:szCs w:val="22"/>
        </w:rPr>
        <w:lastRenderedPageBreak/>
        <w:t>For RT17 the methodology has been updated to use modified z-scores, derived from median values rather than standard z-scores based on mean values as has been used in previous ring tests. This is because the standard z-scores are easily skewed by one or two extreme values in smaller data sets, whereas the modified z-score has better resistance to such extreme values and is more effective at identifying outliers. Further details have been provided in the final report. </w:t>
      </w:r>
    </w:p>
    <w:p w14:paraId="34A8D9DF" w14:textId="77777777" w:rsidR="007711F2" w:rsidRPr="007711F2" w:rsidRDefault="007711F2" w:rsidP="00E24FA0">
      <w:pPr>
        <w:pStyle w:val="ListParagraph"/>
        <w:ind w:left="-851" w:firstLine="0"/>
        <w:jc w:val="both"/>
        <w:rPr>
          <w:rFonts w:ascii="Aptos" w:hAnsi="Aptos"/>
          <w:bCs/>
          <w:sz w:val="22"/>
          <w:szCs w:val="22"/>
          <w:highlight w:val="yellow"/>
        </w:rPr>
      </w:pPr>
    </w:p>
    <w:p w14:paraId="46B1641F" w14:textId="7315648D" w:rsidR="007711F2" w:rsidRPr="007711F2" w:rsidRDefault="007711F2" w:rsidP="00E24FA0">
      <w:pPr>
        <w:pStyle w:val="ListParagraph"/>
        <w:ind w:left="-851" w:firstLine="0"/>
        <w:jc w:val="both"/>
        <w:rPr>
          <w:rFonts w:ascii="Aptos" w:hAnsi="Aptos"/>
          <w:bCs/>
          <w:sz w:val="22"/>
          <w:szCs w:val="22"/>
        </w:rPr>
      </w:pPr>
      <w:r w:rsidRPr="007711F2">
        <w:rPr>
          <w:rFonts w:ascii="Aptos" w:hAnsi="Aptos"/>
          <w:bCs/>
          <w:sz w:val="22"/>
          <w:szCs w:val="22"/>
        </w:rPr>
        <w:t>Continuing on from participant feedback the macroalgal biomass tests in RT17 comprised of mixed artificial materials.</w:t>
      </w:r>
    </w:p>
    <w:p w14:paraId="1E5AD367" w14:textId="77777777" w:rsidR="007711F2" w:rsidRPr="007711F2" w:rsidRDefault="007711F2" w:rsidP="007711F2">
      <w:pPr>
        <w:autoSpaceDE w:val="0"/>
        <w:autoSpaceDN w:val="0"/>
        <w:adjustRightInd w:val="0"/>
        <w:spacing w:after="0" w:line="240" w:lineRule="auto"/>
        <w:jc w:val="center"/>
        <w:rPr>
          <w:rFonts w:ascii="Aptos" w:hAnsi="Aptos" w:cs="Arial"/>
          <w:b/>
          <w:bCs/>
          <w:sz w:val="22"/>
          <w:szCs w:val="22"/>
        </w:rPr>
      </w:pPr>
    </w:p>
    <w:p w14:paraId="1D6CDD9A" w14:textId="77777777" w:rsidR="007711F2" w:rsidRPr="007711F2" w:rsidRDefault="007711F2" w:rsidP="007711F2">
      <w:pPr>
        <w:autoSpaceDE w:val="0"/>
        <w:autoSpaceDN w:val="0"/>
        <w:adjustRightInd w:val="0"/>
        <w:spacing w:after="0" w:line="240" w:lineRule="auto"/>
        <w:jc w:val="center"/>
        <w:rPr>
          <w:rFonts w:ascii="Aptos" w:hAnsi="Aptos" w:cs="Arial"/>
          <w:b/>
          <w:bCs/>
          <w:sz w:val="22"/>
          <w:szCs w:val="22"/>
        </w:rPr>
      </w:pPr>
      <w:r w:rsidRPr="007711F2">
        <w:rPr>
          <w:rFonts w:ascii="Aptos" w:hAnsi="Aptos" w:cs="Arial"/>
          <w:b/>
          <w:bCs/>
          <w:sz w:val="22"/>
          <w:szCs w:val="22"/>
        </w:rPr>
        <w:t>Macroalgae Biomass and Percentage Cover Component 2025-2026 Timetable (Scheme Year 32)</w:t>
      </w:r>
    </w:p>
    <w:p w14:paraId="747E25D9" w14:textId="77777777" w:rsidR="007711F2" w:rsidRPr="007711F2" w:rsidRDefault="007711F2" w:rsidP="007711F2">
      <w:pPr>
        <w:autoSpaceDE w:val="0"/>
        <w:autoSpaceDN w:val="0"/>
        <w:adjustRightInd w:val="0"/>
        <w:spacing w:after="0" w:line="240" w:lineRule="auto"/>
        <w:jc w:val="center"/>
        <w:rPr>
          <w:rFonts w:ascii="Aptos" w:hAnsi="Aptos" w:cs="Arial"/>
          <w:b/>
          <w:bCs/>
          <w:color w:val="4A4A4A"/>
          <w:sz w:val="22"/>
          <w:szCs w:val="22"/>
        </w:rPr>
      </w:pPr>
    </w:p>
    <w:tbl>
      <w:tblPr>
        <w:tblStyle w:val="TableGrid"/>
        <w:tblW w:w="0" w:type="auto"/>
        <w:shd w:val="clear" w:color="auto" w:fill="84E290" w:themeFill="accent3" w:themeFillTint="66"/>
        <w:tblLook w:val="04A0" w:firstRow="1" w:lastRow="0" w:firstColumn="1" w:lastColumn="0" w:noHBand="0" w:noVBand="1"/>
      </w:tblPr>
      <w:tblGrid>
        <w:gridCol w:w="2512"/>
        <w:gridCol w:w="4547"/>
        <w:gridCol w:w="1957"/>
      </w:tblGrid>
      <w:tr w:rsidR="007711F2" w:rsidRPr="007711F2" w14:paraId="6F51E2BF" w14:textId="77777777" w:rsidTr="00BE47DC">
        <w:tc>
          <w:tcPr>
            <w:tcW w:w="2557" w:type="dxa"/>
            <w:shd w:val="clear" w:color="auto" w:fill="84E290" w:themeFill="accent3" w:themeFillTint="66"/>
            <w:vAlign w:val="center"/>
          </w:tcPr>
          <w:p w14:paraId="267EEBEC" w14:textId="77777777" w:rsidR="007711F2" w:rsidRPr="007711F2" w:rsidRDefault="007711F2" w:rsidP="00BE47DC">
            <w:pPr>
              <w:autoSpaceDE w:val="0"/>
              <w:autoSpaceDN w:val="0"/>
              <w:adjustRightInd w:val="0"/>
              <w:rPr>
                <w:rFonts w:ascii="Aptos" w:hAnsi="Aptos" w:cs="Arial"/>
                <w:b/>
                <w:bCs/>
                <w:color w:val="4A4A4A"/>
              </w:rPr>
            </w:pPr>
          </w:p>
          <w:p w14:paraId="6E2D7A66" w14:textId="77777777" w:rsidR="007711F2" w:rsidRPr="007711F2" w:rsidRDefault="007711F2" w:rsidP="00BE47DC">
            <w:pPr>
              <w:autoSpaceDE w:val="0"/>
              <w:autoSpaceDN w:val="0"/>
              <w:adjustRightInd w:val="0"/>
              <w:rPr>
                <w:rFonts w:ascii="Aptos" w:hAnsi="Aptos" w:cs="Arial"/>
                <w:b/>
                <w:bCs/>
                <w:color w:val="4A4A4A"/>
              </w:rPr>
            </w:pPr>
            <w:r w:rsidRPr="007711F2">
              <w:rPr>
                <w:rFonts w:ascii="Aptos" w:hAnsi="Aptos" w:cs="Arial"/>
                <w:b/>
                <w:bCs/>
                <w:color w:val="4A4A4A"/>
              </w:rPr>
              <w:t>Module / Exercise</w:t>
            </w:r>
          </w:p>
          <w:p w14:paraId="61BD87B3" w14:textId="77777777" w:rsidR="007711F2" w:rsidRPr="007711F2" w:rsidRDefault="007711F2" w:rsidP="00BE47DC">
            <w:pPr>
              <w:autoSpaceDE w:val="0"/>
              <w:autoSpaceDN w:val="0"/>
              <w:adjustRightInd w:val="0"/>
              <w:rPr>
                <w:rFonts w:ascii="Aptos" w:hAnsi="Aptos" w:cs="Arial"/>
                <w:b/>
                <w:bCs/>
                <w:color w:val="4A4A4A"/>
              </w:rPr>
            </w:pPr>
          </w:p>
        </w:tc>
        <w:tc>
          <w:tcPr>
            <w:tcW w:w="4709" w:type="dxa"/>
            <w:shd w:val="clear" w:color="auto" w:fill="84E290" w:themeFill="accent3" w:themeFillTint="66"/>
            <w:vAlign w:val="center"/>
          </w:tcPr>
          <w:p w14:paraId="3F0BC68D" w14:textId="77777777" w:rsidR="007711F2" w:rsidRPr="007711F2" w:rsidRDefault="007711F2" w:rsidP="00BE47DC">
            <w:pPr>
              <w:autoSpaceDE w:val="0"/>
              <w:autoSpaceDN w:val="0"/>
              <w:adjustRightInd w:val="0"/>
              <w:rPr>
                <w:rFonts w:ascii="Aptos" w:hAnsi="Aptos" w:cs="Arial"/>
                <w:b/>
                <w:bCs/>
                <w:color w:val="4A4A4A"/>
              </w:rPr>
            </w:pPr>
            <w:r w:rsidRPr="007711F2">
              <w:rPr>
                <w:rFonts w:ascii="Aptos" w:hAnsi="Aptos" w:cs="Arial"/>
                <w:b/>
                <w:bCs/>
                <w:color w:val="4A4A4A"/>
              </w:rPr>
              <w:t>Event</w:t>
            </w:r>
          </w:p>
        </w:tc>
        <w:tc>
          <w:tcPr>
            <w:tcW w:w="1976" w:type="dxa"/>
            <w:shd w:val="clear" w:color="auto" w:fill="84E290" w:themeFill="accent3" w:themeFillTint="66"/>
            <w:vAlign w:val="center"/>
          </w:tcPr>
          <w:p w14:paraId="41CCF7F9" w14:textId="77777777" w:rsidR="007711F2" w:rsidRPr="007711F2" w:rsidRDefault="007711F2" w:rsidP="00BE47DC">
            <w:pPr>
              <w:autoSpaceDE w:val="0"/>
              <w:autoSpaceDN w:val="0"/>
              <w:adjustRightInd w:val="0"/>
              <w:jc w:val="center"/>
              <w:rPr>
                <w:rFonts w:ascii="Aptos" w:hAnsi="Aptos" w:cs="Arial"/>
                <w:b/>
                <w:bCs/>
                <w:color w:val="4A4A4A"/>
              </w:rPr>
            </w:pPr>
            <w:r w:rsidRPr="007711F2">
              <w:rPr>
                <w:rFonts w:ascii="Aptos" w:hAnsi="Aptos" w:cs="Arial"/>
                <w:b/>
                <w:bCs/>
                <w:color w:val="4A4A4A"/>
              </w:rPr>
              <w:t>Date</w:t>
            </w:r>
          </w:p>
        </w:tc>
      </w:tr>
      <w:tr w:rsidR="007711F2" w:rsidRPr="007711F2" w14:paraId="03957B34" w14:textId="77777777" w:rsidTr="00BE47DC">
        <w:tc>
          <w:tcPr>
            <w:tcW w:w="2557" w:type="dxa"/>
            <w:shd w:val="clear" w:color="auto" w:fill="FFFFFF" w:themeFill="background1"/>
          </w:tcPr>
          <w:p w14:paraId="3374AAAE" w14:textId="77777777" w:rsidR="007711F2" w:rsidRPr="007711F2" w:rsidRDefault="007711F2" w:rsidP="00BE47DC">
            <w:pPr>
              <w:autoSpaceDE w:val="0"/>
              <w:autoSpaceDN w:val="0"/>
              <w:adjustRightInd w:val="0"/>
              <w:rPr>
                <w:rFonts w:ascii="Aptos" w:hAnsi="Aptos" w:cs="Arial"/>
                <w:bCs/>
                <w:color w:val="4A4A4A"/>
              </w:rPr>
            </w:pPr>
            <w:r w:rsidRPr="007711F2">
              <w:rPr>
                <w:rFonts w:ascii="Aptos" w:hAnsi="Aptos"/>
                <w:color w:val="000000"/>
              </w:rPr>
              <w:t>RT17 OMB</w:t>
            </w:r>
          </w:p>
        </w:tc>
        <w:tc>
          <w:tcPr>
            <w:tcW w:w="4709" w:type="dxa"/>
            <w:shd w:val="clear" w:color="auto" w:fill="FFFFFF" w:themeFill="background1"/>
          </w:tcPr>
          <w:p w14:paraId="1DC4A144" w14:textId="77777777" w:rsidR="007711F2" w:rsidRPr="007711F2" w:rsidRDefault="007711F2" w:rsidP="00BE47DC">
            <w:pPr>
              <w:autoSpaceDE w:val="0"/>
              <w:autoSpaceDN w:val="0"/>
              <w:adjustRightInd w:val="0"/>
              <w:rPr>
                <w:rFonts w:ascii="Aptos" w:hAnsi="Aptos" w:cs="Arial"/>
                <w:bCs/>
                <w:color w:val="4A4A4A"/>
              </w:rPr>
            </w:pPr>
            <w:r w:rsidRPr="007711F2">
              <w:rPr>
                <w:rFonts w:ascii="Aptos" w:hAnsi="Aptos"/>
              </w:rPr>
              <w:t xml:space="preserve">Samples distributed: 27/01/2026    </w:t>
            </w:r>
          </w:p>
        </w:tc>
        <w:tc>
          <w:tcPr>
            <w:tcW w:w="1976" w:type="dxa"/>
            <w:shd w:val="clear" w:color="auto" w:fill="FFFFFF" w:themeFill="background1"/>
          </w:tcPr>
          <w:p w14:paraId="1B6B6F31" w14:textId="77777777" w:rsidR="007711F2" w:rsidRPr="007711F2" w:rsidRDefault="007711F2" w:rsidP="00BE47DC">
            <w:pPr>
              <w:autoSpaceDE w:val="0"/>
              <w:autoSpaceDN w:val="0"/>
              <w:adjustRightInd w:val="0"/>
              <w:jc w:val="center"/>
              <w:rPr>
                <w:rFonts w:ascii="Aptos" w:hAnsi="Aptos" w:cs="Arial"/>
                <w:bCs/>
                <w:color w:val="4A4A4A"/>
              </w:rPr>
            </w:pPr>
            <w:r w:rsidRPr="007711F2">
              <w:rPr>
                <w:rFonts w:ascii="Aptos" w:hAnsi="Aptos" w:cs="Arial"/>
                <w:bCs/>
                <w:color w:val="4A4A4A"/>
              </w:rPr>
              <w:t>27/01/2026</w:t>
            </w:r>
          </w:p>
        </w:tc>
      </w:tr>
      <w:tr w:rsidR="007711F2" w:rsidRPr="007711F2" w14:paraId="3919943F" w14:textId="77777777" w:rsidTr="00BE47DC">
        <w:tc>
          <w:tcPr>
            <w:tcW w:w="2557" w:type="dxa"/>
            <w:shd w:val="clear" w:color="auto" w:fill="FFFFFF" w:themeFill="background1"/>
          </w:tcPr>
          <w:p w14:paraId="18A4298C" w14:textId="77777777" w:rsidR="007711F2" w:rsidRPr="007711F2" w:rsidRDefault="007711F2" w:rsidP="00BE47DC">
            <w:pPr>
              <w:autoSpaceDE w:val="0"/>
              <w:autoSpaceDN w:val="0"/>
              <w:adjustRightInd w:val="0"/>
              <w:rPr>
                <w:rFonts w:ascii="Aptos" w:hAnsi="Aptos" w:cs="Arial"/>
                <w:bCs/>
                <w:color w:val="4A4A4A"/>
              </w:rPr>
            </w:pPr>
          </w:p>
        </w:tc>
        <w:tc>
          <w:tcPr>
            <w:tcW w:w="4709" w:type="dxa"/>
            <w:shd w:val="clear" w:color="auto" w:fill="FFFFFF" w:themeFill="background1"/>
          </w:tcPr>
          <w:p w14:paraId="6CDAA76A" w14:textId="77777777" w:rsidR="007711F2" w:rsidRPr="007711F2" w:rsidRDefault="007711F2" w:rsidP="00BE47DC">
            <w:pPr>
              <w:autoSpaceDE w:val="0"/>
              <w:autoSpaceDN w:val="0"/>
              <w:adjustRightInd w:val="0"/>
              <w:rPr>
                <w:rFonts w:ascii="Aptos" w:hAnsi="Aptos" w:cs="Arial"/>
                <w:bCs/>
                <w:color w:val="4A4A4A"/>
              </w:rPr>
            </w:pPr>
            <w:r w:rsidRPr="007711F2">
              <w:rPr>
                <w:rFonts w:ascii="Aptos" w:hAnsi="Aptos"/>
                <w:color w:val="000000"/>
              </w:rPr>
              <w:t xml:space="preserve">Sample deadline: 14/03/2026   </w:t>
            </w:r>
          </w:p>
        </w:tc>
        <w:tc>
          <w:tcPr>
            <w:tcW w:w="1976" w:type="dxa"/>
            <w:shd w:val="clear" w:color="auto" w:fill="FFFFFF" w:themeFill="background1"/>
          </w:tcPr>
          <w:p w14:paraId="1B557942" w14:textId="77777777" w:rsidR="007711F2" w:rsidRPr="007711F2" w:rsidRDefault="007711F2" w:rsidP="00BE47DC">
            <w:pPr>
              <w:autoSpaceDE w:val="0"/>
              <w:autoSpaceDN w:val="0"/>
              <w:adjustRightInd w:val="0"/>
              <w:jc w:val="center"/>
              <w:rPr>
                <w:rFonts w:ascii="Aptos" w:hAnsi="Aptos" w:cs="Arial"/>
                <w:color w:val="4A4A4A"/>
              </w:rPr>
            </w:pPr>
            <w:r w:rsidRPr="007711F2">
              <w:rPr>
                <w:rFonts w:ascii="Aptos" w:hAnsi="Aptos" w:cs="Arial"/>
                <w:color w:val="4A4A4A"/>
              </w:rPr>
              <w:t>14/03/2026</w:t>
            </w:r>
          </w:p>
        </w:tc>
      </w:tr>
      <w:tr w:rsidR="007711F2" w:rsidRPr="007711F2" w14:paraId="5F8A23C6" w14:textId="77777777" w:rsidTr="00BE47DC">
        <w:trPr>
          <w:trHeight w:val="245"/>
        </w:trPr>
        <w:tc>
          <w:tcPr>
            <w:tcW w:w="2557" w:type="dxa"/>
            <w:shd w:val="clear" w:color="auto" w:fill="FFFFFF" w:themeFill="background1"/>
          </w:tcPr>
          <w:p w14:paraId="2559025D" w14:textId="77777777" w:rsidR="007711F2" w:rsidRPr="007711F2" w:rsidRDefault="007711F2" w:rsidP="00BE47DC">
            <w:pPr>
              <w:autoSpaceDE w:val="0"/>
              <w:autoSpaceDN w:val="0"/>
              <w:adjustRightInd w:val="0"/>
              <w:rPr>
                <w:rFonts w:ascii="Aptos" w:hAnsi="Aptos" w:cs="Arial"/>
                <w:bCs/>
                <w:color w:val="4A4A4A"/>
              </w:rPr>
            </w:pPr>
          </w:p>
        </w:tc>
        <w:tc>
          <w:tcPr>
            <w:tcW w:w="4709" w:type="dxa"/>
            <w:shd w:val="clear" w:color="auto" w:fill="FFFFFF" w:themeFill="background1"/>
          </w:tcPr>
          <w:p w14:paraId="62BC7C94" w14:textId="77777777" w:rsidR="007711F2" w:rsidRPr="007711F2" w:rsidRDefault="007711F2" w:rsidP="00BE47DC">
            <w:pPr>
              <w:rPr>
                <w:rFonts w:ascii="Aptos" w:hAnsi="Aptos"/>
              </w:rPr>
            </w:pPr>
            <w:r w:rsidRPr="007711F2">
              <w:rPr>
                <w:rFonts w:ascii="Aptos" w:hAnsi="Aptos"/>
              </w:rPr>
              <w:t>Interim reports issued: 10/04/2026</w:t>
            </w:r>
          </w:p>
        </w:tc>
        <w:tc>
          <w:tcPr>
            <w:tcW w:w="1976" w:type="dxa"/>
            <w:shd w:val="clear" w:color="auto" w:fill="FFFFFF" w:themeFill="background1"/>
          </w:tcPr>
          <w:p w14:paraId="74042EF3" w14:textId="77777777" w:rsidR="007711F2" w:rsidRPr="007711F2" w:rsidRDefault="007711F2" w:rsidP="00BE47DC">
            <w:pPr>
              <w:autoSpaceDE w:val="0"/>
              <w:autoSpaceDN w:val="0"/>
              <w:adjustRightInd w:val="0"/>
              <w:jc w:val="center"/>
              <w:rPr>
                <w:rFonts w:ascii="Aptos" w:hAnsi="Aptos" w:cs="Arial"/>
                <w:bCs/>
                <w:color w:val="4A4A4A"/>
              </w:rPr>
            </w:pPr>
            <w:r w:rsidRPr="007711F2">
              <w:rPr>
                <w:rFonts w:ascii="Aptos" w:hAnsi="Aptos" w:cs="Arial"/>
                <w:bCs/>
                <w:color w:val="4A4A4A"/>
              </w:rPr>
              <w:t>09/04/2026</w:t>
            </w:r>
          </w:p>
        </w:tc>
      </w:tr>
      <w:tr w:rsidR="007711F2" w:rsidRPr="007711F2" w14:paraId="2EFBA48E" w14:textId="77777777" w:rsidTr="00BE47DC">
        <w:tc>
          <w:tcPr>
            <w:tcW w:w="2557" w:type="dxa"/>
            <w:shd w:val="clear" w:color="auto" w:fill="FFFFFF" w:themeFill="background1"/>
          </w:tcPr>
          <w:p w14:paraId="518B5ABD" w14:textId="77777777" w:rsidR="007711F2" w:rsidRPr="007711F2" w:rsidRDefault="007711F2" w:rsidP="00BE47DC">
            <w:pPr>
              <w:autoSpaceDE w:val="0"/>
              <w:autoSpaceDN w:val="0"/>
              <w:adjustRightInd w:val="0"/>
              <w:rPr>
                <w:rFonts w:ascii="Aptos" w:hAnsi="Aptos" w:cs="Arial"/>
                <w:bCs/>
                <w:color w:val="4A4A4A"/>
              </w:rPr>
            </w:pPr>
          </w:p>
        </w:tc>
        <w:tc>
          <w:tcPr>
            <w:tcW w:w="4709" w:type="dxa"/>
            <w:shd w:val="clear" w:color="auto" w:fill="FFFFFF" w:themeFill="background1"/>
          </w:tcPr>
          <w:p w14:paraId="6A24EF81" w14:textId="77777777" w:rsidR="007711F2" w:rsidRPr="007711F2" w:rsidRDefault="007711F2" w:rsidP="00BE47DC">
            <w:pPr>
              <w:rPr>
                <w:rFonts w:ascii="Aptos" w:hAnsi="Aptos"/>
              </w:rPr>
            </w:pPr>
            <w:r w:rsidRPr="007711F2">
              <w:rPr>
                <w:rFonts w:ascii="Aptos" w:hAnsi="Aptos"/>
              </w:rPr>
              <w:t xml:space="preserve">Final reports issued: 08/05/2026    </w:t>
            </w:r>
          </w:p>
        </w:tc>
        <w:tc>
          <w:tcPr>
            <w:tcW w:w="1976" w:type="dxa"/>
            <w:shd w:val="clear" w:color="auto" w:fill="FFFFFF" w:themeFill="background1"/>
          </w:tcPr>
          <w:p w14:paraId="260528D1" w14:textId="77777777" w:rsidR="007711F2" w:rsidRPr="007711F2" w:rsidRDefault="007711F2" w:rsidP="00BE47DC">
            <w:pPr>
              <w:autoSpaceDE w:val="0"/>
              <w:autoSpaceDN w:val="0"/>
              <w:adjustRightInd w:val="0"/>
              <w:jc w:val="center"/>
              <w:rPr>
                <w:rFonts w:ascii="Aptos" w:hAnsi="Aptos" w:cs="Arial"/>
                <w:bCs/>
                <w:color w:val="4A4A4A"/>
              </w:rPr>
            </w:pPr>
            <w:r w:rsidRPr="007711F2">
              <w:rPr>
                <w:rFonts w:ascii="Aptos" w:hAnsi="Aptos"/>
              </w:rPr>
              <w:t>08/05/2026</w:t>
            </w:r>
          </w:p>
        </w:tc>
      </w:tr>
      <w:tr w:rsidR="007711F2" w:rsidRPr="007711F2" w14:paraId="3A1B25CF" w14:textId="77777777" w:rsidTr="00BE47DC">
        <w:tc>
          <w:tcPr>
            <w:tcW w:w="2557" w:type="dxa"/>
            <w:shd w:val="clear" w:color="auto" w:fill="FFFFFF" w:themeFill="background1"/>
          </w:tcPr>
          <w:p w14:paraId="06E4B222" w14:textId="77777777" w:rsidR="007711F2" w:rsidRPr="007711F2" w:rsidRDefault="007711F2" w:rsidP="00BE47DC">
            <w:pPr>
              <w:autoSpaceDE w:val="0"/>
              <w:autoSpaceDN w:val="0"/>
              <w:adjustRightInd w:val="0"/>
              <w:rPr>
                <w:rFonts w:ascii="Aptos" w:hAnsi="Aptos" w:cs="Arial"/>
                <w:bCs/>
                <w:color w:val="4A4A4A"/>
              </w:rPr>
            </w:pPr>
          </w:p>
        </w:tc>
        <w:tc>
          <w:tcPr>
            <w:tcW w:w="4709" w:type="dxa"/>
            <w:shd w:val="clear" w:color="auto" w:fill="FFFFFF" w:themeFill="background1"/>
          </w:tcPr>
          <w:p w14:paraId="0E926DF7" w14:textId="77777777" w:rsidR="007711F2" w:rsidRPr="007711F2" w:rsidRDefault="007711F2" w:rsidP="00BE47DC">
            <w:pPr>
              <w:autoSpaceDE w:val="0"/>
              <w:autoSpaceDN w:val="0"/>
              <w:adjustRightInd w:val="0"/>
              <w:rPr>
                <w:rFonts w:ascii="Aptos" w:hAnsi="Aptos" w:cs="Arial"/>
                <w:bCs/>
                <w:color w:val="4A4A4A"/>
              </w:rPr>
            </w:pPr>
            <w:r w:rsidRPr="007711F2">
              <w:rPr>
                <w:rFonts w:ascii="Aptos" w:hAnsi="Aptos"/>
                <w:b/>
              </w:rPr>
              <w:t>Exercise complete</w:t>
            </w:r>
          </w:p>
        </w:tc>
        <w:tc>
          <w:tcPr>
            <w:tcW w:w="1976" w:type="dxa"/>
            <w:shd w:val="clear" w:color="auto" w:fill="FFFFFF" w:themeFill="background1"/>
          </w:tcPr>
          <w:p w14:paraId="22914545" w14:textId="77777777" w:rsidR="007711F2" w:rsidRPr="007711F2" w:rsidRDefault="007711F2" w:rsidP="00BE47DC">
            <w:pPr>
              <w:autoSpaceDE w:val="0"/>
              <w:autoSpaceDN w:val="0"/>
              <w:adjustRightInd w:val="0"/>
              <w:jc w:val="center"/>
              <w:rPr>
                <w:rFonts w:ascii="Aptos" w:hAnsi="Aptos" w:cs="Arial"/>
                <w:bCs/>
                <w:color w:val="4A4A4A"/>
              </w:rPr>
            </w:pPr>
          </w:p>
        </w:tc>
      </w:tr>
      <w:tr w:rsidR="007711F2" w:rsidRPr="007711F2" w14:paraId="437DF9BB" w14:textId="77777777" w:rsidTr="00BE47DC">
        <w:tc>
          <w:tcPr>
            <w:tcW w:w="2557" w:type="dxa"/>
            <w:shd w:val="clear" w:color="auto" w:fill="FFFFFF" w:themeFill="background1"/>
          </w:tcPr>
          <w:p w14:paraId="3E864373" w14:textId="77777777" w:rsidR="007711F2" w:rsidRPr="007711F2" w:rsidRDefault="007711F2" w:rsidP="00BE47DC">
            <w:pPr>
              <w:autoSpaceDE w:val="0"/>
              <w:autoSpaceDN w:val="0"/>
              <w:adjustRightInd w:val="0"/>
              <w:rPr>
                <w:rFonts w:ascii="Aptos" w:hAnsi="Aptos" w:cs="Arial"/>
                <w:bCs/>
                <w:color w:val="4A4A4A"/>
              </w:rPr>
            </w:pPr>
          </w:p>
        </w:tc>
        <w:tc>
          <w:tcPr>
            <w:tcW w:w="4709" w:type="dxa"/>
            <w:shd w:val="clear" w:color="auto" w:fill="FFFFFF" w:themeFill="background1"/>
          </w:tcPr>
          <w:p w14:paraId="3FD67708" w14:textId="77777777" w:rsidR="007711F2" w:rsidRPr="007711F2" w:rsidRDefault="007711F2" w:rsidP="00BE47DC">
            <w:pPr>
              <w:autoSpaceDE w:val="0"/>
              <w:autoSpaceDN w:val="0"/>
              <w:adjustRightInd w:val="0"/>
              <w:rPr>
                <w:rFonts w:ascii="Aptos" w:hAnsi="Aptos" w:cs="Arial"/>
                <w:bCs/>
                <w:color w:val="4A4A4A"/>
              </w:rPr>
            </w:pPr>
          </w:p>
        </w:tc>
        <w:tc>
          <w:tcPr>
            <w:tcW w:w="1976" w:type="dxa"/>
            <w:shd w:val="clear" w:color="auto" w:fill="FFFFFF" w:themeFill="background1"/>
          </w:tcPr>
          <w:p w14:paraId="21A14919" w14:textId="77777777" w:rsidR="007711F2" w:rsidRPr="007711F2" w:rsidRDefault="007711F2" w:rsidP="00BE47DC">
            <w:pPr>
              <w:autoSpaceDE w:val="0"/>
              <w:autoSpaceDN w:val="0"/>
              <w:adjustRightInd w:val="0"/>
              <w:jc w:val="center"/>
              <w:rPr>
                <w:rFonts w:ascii="Aptos" w:hAnsi="Aptos" w:cs="Arial"/>
                <w:bCs/>
                <w:color w:val="4A4A4A"/>
              </w:rPr>
            </w:pPr>
          </w:p>
        </w:tc>
      </w:tr>
      <w:tr w:rsidR="007711F2" w:rsidRPr="007711F2" w14:paraId="4A5E5925" w14:textId="77777777" w:rsidTr="00BE47DC">
        <w:tc>
          <w:tcPr>
            <w:tcW w:w="2557" w:type="dxa"/>
            <w:shd w:val="clear" w:color="auto" w:fill="FFFFFF" w:themeFill="background1"/>
          </w:tcPr>
          <w:p w14:paraId="52E256DF" w14:textId="77777777" w:rsidR="007711F2" w:rsidRPr="007711F2" w:rsidRDefault="007711F2" w:rsidP="00BE47DC">
            <w:pPr>
              <w:autoSpaceDE w:val="0"/>
              <w:autoSpaceDN w:val="0"/>
              <w:adjustRightInd w:val="0"/>
              <w:rPr>
                <w:rFonts w:ascii="Aptos" w:hAnsi="Aptos" w:cs="Arial"/>
                <w:bCs/>
                <w:color w:val="4A4A4A"/>
              </w:rPr>
            </w:pPr>
            <w:r w:rsidRPr="007711F2">
              <w:rPr>
                <w:rFonts w:ascii="Aptos" w:hAnsi="Aptos" w:cs="Arial"/>
                <w:bCs/>
              </w:rPr>
              <w:t>RT17 OMC</w:t>
            </w:r>
          </w:p>
        </w:tc>
        <w:tc>
          <w:tcPr>
            <w:tcW w:w="4709" w:type="dxa"/>
            <w:shd w:val="clear" w:color="auto" w:fill="FFFFFF" w:themeFill="background1"/>
          </w:tcPr>
          <w:p w14:paraId="502B7DFB" w14:textId="77777777" w:rsidR="007711F2" w:rsidRPr="007711F2" w:rsidRDefault="007711F2" w:rsidP="00BE47DC">
            <w:pPr>
              <w:autoSpaceDE w:val="0"/>
              <w:autoSpaceDN w:val="0"/>
              <w:adjustRightInd w:val="0"/>
              <w:rPr>
                <w:rFonts w:ascii="Aptos" w:hAnsi="Aptos" w:cs="Arial"/>
                <w:bCs/>
                <w:color w:val="4A4A4A"/>
              </w:rPr>
            </w:pPr>
            <w:r w:rsidRPr="007711F2">
              <w:rPr>
                <w:rFonts w:ascii="Aptos" w:hAnsi="Aptos"/>
              </w:rPr>
              <w:t>Samples distributed: 27/01/2026</w:t>
            </w:r>
          </w:p>
        </w:tc>
        <w:tc>
          <w:tcPr>
            <w:tcW w:w="1976" w:type="dxa"/>
            <w:shd w:val="clear" w:color="auto" w:fill="FFFFFF" w:themeFill="background1"/>
          </w:tcPr>
          <w:p w14:paraId="2F8CDF46" w14:textId="77777777" w:rsidR="007711F2" w:rsidRPr="007711F2" w:rsidRDefault="007711F2" w:rsidP="00BE47DC">
            <w:pPr>
              <w:autoSpaceDE w:val="0"/>
              <w:autoSpaceDN w:val="0"/>
              <w:adjustRightInd w:val="0"/>
              <w:jc w:val="center"/>
              <w:rPr>
                <w:rFonts w:ascii="Aptos" w:hAnsi="Aptos" w:cs="Arial"/>
                <w:bCs/>
                <w:color w:val="4A4A4A"/>
              </w:rPr>
            </w:pPr>
            <w:r w:rsidRPr="007711F2">
              <w:rPr>
                <w:rFonts w:ascii="Aptos" w:hAnsi="Aptos" w:cs="Arial"/>
                <w:bCs/>
                <w:color w:val="4A4A4A"/>
              </w:rPr>
              <w:t>27/01/2026</w:t>
            </w:r>
          </w:p>
        </w:tc>
      </w:tr>
      <w:tr w:rsidR="007711F2" w:rsidRPr="007711F2" w14:paraId="4D61257F" w14:textId="77777777" w:rsidTr="00BE47DC">
        <w:tc>
          <w:tcPr>
            <w:tcW w:w="2557" w:type="dxa"/>
            <w:shd w:val="clear" w:color="auto" w:fill="FFFFFF" w:themeFill="background1"/>
          </w:tcPr>
          <w:p w14:paraId="208EBCAE" w14:textId="77777777" w:rsidR="007711F2" w:rsidRPr="007711F2" w:rsidRDefault="007711F2" w:rsidP="00BE47DC">
            <w:pPr>
              <w:autoSpaceDE w:val="0"/>
              <w:autoSpaceDN w:val="0"/>
              <w:adjustRightInd w:val="0"/>
              <w:rPr>
                <w:rFonts w:ascii="Aptos" w:hAnsi="Aptos" w:cs="Arial"/>
                <w:bCs/>
                <w:color w:val="4A4A4A"/>
              </w:rPr>
            </w:pPr>
          </w:p>
        </w:tc>
        <w:tc>
          <w:tcPr>
            <w:tcW w:w="4709" w:type="dxa"/>
            <w:shd w:val="clear" w:color="auto" w:fill="FFFFFF" w:themeFill="background1"/>
          </w:tcPr>
          <w:p w14:paraId="1EE929B1" w14:textId="77777777" w:rsidR="007711F2" w:rsidRPr="007711F2" w:rsidRDefault="007711F2" w:rsidP="00BE47DC">
            <w:pPr>
              <w:autoSpaceDE w:val="0"/>
              <w:autoSpaceDN w:val="0"/>
              <w:adjustRightInd w:val="0"/>
              <w:rPr>
                <w:rFonts w:ascii="Aptos" w:hAnsi="Aptos" w:cs="Arial"/>
                <w:bCs/>
                <w:color w:val="4A4A4A"/>
              </w:rPr>
            </w:pPr>
            <w:r w:rsidRPr="007711F2">
              <w:rPr>
                <w:rFonts w:ascii="Aptos" w:hAnsi="Aptos"/>
                <w:color w:val="000000"/>
              </w:rPr>
              <w:t>Sample deadline: 14/03/2026</w:t>
            </w:r>
          </w:p>
        </w:tc>
        <w:tc>
          <w:tcPr>
            <w:tcW w:w="1976" w:type="dxa"/>
            <w:shd w:val="clear" w:color="auto" w:fill="FFFFFF" w:themeFill="background1"/>
          </w:tcPr>
          <w:p w14:paraId="71F133E7" w14:textId="77777777" w:rsidR="007711F2" w:rsidRPr="007711F2" w:rsidRDefault="007711F2" w:rsidP="00BE47DC">
            <w:pPr>
              <w:autoSpaceDE w:val="0"/>
              <w:autoSpaceDN w:val="0"/>
              <w:adjustRightInd w:val="0"/>
              <w:jc w:val="center"/>
              <w:rPr>
                <w:rFonts w:ascii="Aptos" w:hAnsi="Aptos" w:cs="Arial"/>
                <w:color w:val="4A4A4A"/>
              </w:rPr>
            </w:pPr>
            <w:r w:rsidRPr="007711F2">
              <w:rPr>
                <w:rFonts w:ascii="Aptos" w:hAnsi="Aptos" w:cs="Arial"/>
                <w:color w:val="4A4A4A"/>
              </w:rPr>
              <w:t>14/03/2026</w:t>
            </w:r>
          </w:p>
        </w:tc>
      </w:tr>
      <w:tr w:rsidR="007711F2" w:rsidRPr="007711F2" w14:paraId="1F174ADB" w14:textId="77777777" w:rsidTr="00BE47DC">
        <w:tc>
          <w:tcPr>
            <w:tcW w:w="2557" w:type="dxa"/>
            <w:shd w:val="clear" w:color="auto" w:fill="FFFFFF" w:themeFill="background1"/>
          </w:tcPr>
          <w:p w14:paraId="22E8474A" w14:textId="77777777" w:rsidR="007711F2" w:rsidRPr="007711F2" w:rsidRDefault="007711F2" w:rsidP="00BE47DC">
            <w:pPr>
              <w:autoSpaceDE w:val="0"/>
              <w:autoSpaceDN w:val="0"/>
              <w:adjustRightInd w:val="0"/>
              <w:jc w:val="right"/>
              <w:rPr>
                <w:rFonts w:ascii="Aptos" w:hAnsi="Aptos" w:cs="Arial"/>
                <w:bCs/>
                <w:color w:val="4A4A4A"/>
              </w:rPr>
            </w:pPr>
          </w:p>
        </w:tc>
        <w:tc>
          <w:tcPr>
            <w:tcW w:w="4709" w:type="dxa"/>
            <w:shd w:val="clear" w:color="auto" w:fill="FFFFFF" w:themeFill="background1"/>
          </w:tcPr>
          <w:p w14:paraId="4403A6AB" w14:textId="77777777" w:rsidR="007711F2" w:rsidRPr="007711F2" w:rsidRDefault="007711F2" w:rsidP="00BE47DC">
            <w:pPr>
              <w:autoSpaceDE w:val="0"/>
              <w:autoSpaceDN w:val="0"/>
              <w:adjustRightInd w:val="0"/>
              <w:rPr>
                <w:rFonts w:ascii="Aptos" w:hAnsi="Aptos" w:cs="Arial"/>
                <w:bCs/>
                <w:color w:val="4A4A4A"/>
              </w:rPr>
            </w:pPr>
            <w:r w:rsidRPr="007711F2">
              <w:rPr>
                <w:rFonts w:ascii="Aptos" w:hAnsi="Aptos"/>
              </w:rPr>
              <w:t>Interim reports issued: 10/04/2026</w:t>
            </w:r>
          </w:p>
        </w:tc>
        <w:tc>
          <w:tcPr>
            <w:tcW w:w="1976" w:type="dxa"/>
            <w:shd w:val="clear" w:color="auto" w:fill="FFFFFF" w:themeFill="background1"/>
          </w:tcPr>
          <w:p w14:paraId="5B1DBE38" w14:textId="77777777" w:rsidR="007711F2" w:rsidRPr="007711F2" w:rsidRDefault="007711F2" w:rsidP="00BE47DC">
            <w:pPr>
              <w:autoSpaceDE w:val="0"/>
              <w:autoSpaceDN w:val="0"/>
              <w:adjustRightInd w:val="0"/>
              <w:jc w:val="center"/>
              <w:rPr>
                <w:rFonts w:ascii="Aptos" w:hAnsi="Aptos" w:cs="Arial"/>
                <w:bCs/>
                <w:color w:val="4A4A4A"/>
              </w:rPr>
            </w:pPr>
            <w:r w:rsidRPr="007711F2">
              <w:rPr>
                <w:rFonts w:ascii="Aptos" w:hAnsi="Aptos" w:cs="Arial"/>
                <w:bCs/>
                <w:color w:val="4A4A4A"/>
              </w:rPr>
              <w:t>09/04/2026</w:t>
            </w:r>
          </w:p>
        </w:tc>
      </w:tr>
      <w:tr w:rsidR="007711F2" w:rsidRPr="007711F2" w14:paraId="320CC1E9" w14:textId="77777777" w:rsidTr="00BE47DC">
        <w:tc>
          <w:tcPr>
            <w:tcW w:w="2557" w:type="dxa"/>
            <w:shd w:val="clear" w:color="auto" w:fill="FFFFFF" w:themeFill="background1"/>
          </w:tcPr>
          <w:p w14:paraId="5B9F653C" w14:textId="77777777" w:rsidR="007711F2" w:rsidRPr="007711F2" w:rsidRDefault="007711F2" w:rsidP="00BE47DC">
            <w:pPr>
              <w:autoSpaceDE w:val="0"/>
              <w:autoSpaceDN w:val="0"/>
              <w:adjustRightInd w:val="0"/>
              <w:jc w:val="right"/>
              <w:rPr>
                <w:rFonts w:ascii="Aptos" w:hAnsi="Aptos" w:cs="Arial"/>
                <w:bCs/>
                <w:color w:val="4A4A4A"/>
              </w:rPr>
            </w:pPr>
          </w:p>
        </w:tc>
        <w:tc>
          <w:tcPr>
            <w:tcW w:w="4709" w:type="dxa"/>
            <w:shd w:val="clear" w:color="auto" w:fill="FFFFFF" w:themeFill="background1"/>
          </w:tcPr>
          <w:p w14:paraId="0CFB990C" w14:textId="77777777" w:rsidR="007711F2" w:rsidRPr="007711F2" w:rsidRDefault="007711F2" w:rsidP="00BE47DC">
            <w:pPr>
              <w:autoSpaceDE w:val="0"/>
              <w:autoSpaceDN w:val="0"/>
              <w:adjustRightInd w:val="0"/>
              <w:rPr>
                <w:rFonts w:ascii="Aptos" w:hAnsi="Aptos" w:cs="Arial"/>
                <w:bCs/>
                <w:color w:val="4A4A4A"/>
              </w:rPr>
            </w:pPr>
            <w:r w:rsidRPr="007711F2">
              <w:rPr>
                <w:rFonts w:ascii="Aptos" w:hAnsi="Aptos"/>
              </w:rPr>
              <w:t>Final reports issued: 08/05/2026</w:t>
            </w:r>
          </w:p>
        </w:tc>
        <w:tc>
          <w:tcPr>
            <w:tcW w:w="1976" w:type="dxa"/>
            <w:shd w:val="clear" w:color="auto" w:fill="FFFFFF" w:themeFill="background1"/>
          </w:tcPr>
          <w:p w14:paraId="2B2B2A91" w14:textId="77777777" w:rsidR="007711F2" w:rsidRPr="007711F2" w:rsidRDefault="007711F2" w:rsidP="00BE47DC">
            <w:pPr>
              <w:autoSpaceDE w:val="0"/>
              <w:autoSpaceDN w:val="0"/>
              <w:adjustRightInd w:val="0"/>
              <w:jc w:val="center"/>
              <w:rPr>
                <w:rFonts w:ascii="Aptos" w:hAnsi="Aptos" w:cs="Arial"/>
                <w:bCs/>
                <w:color w:val="4A4A4A"/>
              </w:rPr>
            </w:pPr>
            <w:r w:rsidRPr="007711F2">
              <w:rPr>
                <w:rFonts w:ascii="Aptos" w:hAnsi="Aptos"/>
              </w:rPr>
              <w:t>08/05/2026</w:t>
            </w:r>
          </w:p>
        </w:tc>
      </w:tr>
      <w:tr w:rsidR="007711F2" w:rsidRPr="007711F2" w14:paraId="7AD731FD" w14:textId="77777777" w:rsidTr="00BE47DC">
        <w:tc>
          <w:tcPr>
            <w:tcW w:w="2557" w:type="dxa"/>
            <w:shd w:val="clear" w:color="auto" w:fill="FFFFFF" w:themeFill="background1"/>
          </w:tcPr>
          <w:p w14:paraId="2E77DB31" w14:textId="77777777" w:rsidR="007711F2" w:rsidRPr="007711F2" w:rsidRDefault="007711F2" w:rsidP="00BE47DC">
            <w:pPr>
              <w:autoSpaceDE w:val="0"/>
              <w:autoSpaceDN w:val="0"/>
              <w:adjustRightInd w:val="0"/>
              <w:jc w:val="right"/>
              <w:rPr>
                <w:rFonts w:ascii="Aptos" w:hAnsi="Aptos" w:cs="Arial"/>
                <w:bCs/>
                <w:color w:val="4A4A4A"/>
                <w:highlight w:val="yellow"/>
              </w:rPr>
            </w:pPr>
          </w:p>
        </w:tc>
        <w:tc>
          <w:tcPr>
            <w:tcW w:w="4709" w:type="dxa"/>
            <w:shd w:val="clear" w:color="auto" w:fill="FFFFFF" w:themeFill="background1"/>
          </w:tcPr>
          <w:p w14:paraId="4720AE95" w14:textId="77777777" w:rsidR="007711F2" w:rsidRPr="007711F2" w:rsidRDefault="007711F2" w:rsidP="00BE47DC">
            <w:pPr>
              <w:autoSpaceDE w:val="0"/>
              <w:autoSpaceDN w:val="0"/>
              <w:adjustRightInd w:val="0"/>
              <w:rPr>
                <w:rFonts w:ascii="Aptos" w:hAnsi="Aptos" w:cs="Arial"/>
                <w:bCs/>
                <w:color w:val="4A4A4A"/>
                <w:highlight w:val="yellow"/>
              </w:rPr>
            </w:pPr>
            <w:r w:rsidRPr="007711F2">
              <w:rPr>
                <w:rFonts w:ascii="Aptos" w:hAnsi="Aptos"/>
                <w:b/>
              </w:rPr>
              <w:t>Exercise complete</w:t>
            </w:r>
          </w:p>
        </w:tc>
        <w:tc>
          <w:tcPr>
            <w:tcW w:w="1976" w:type="dxa"/>
            <w:shd w:val="clear" w:color="auto" w:fill="FFFFFF" w:themeFill="background1"/>
          </w:tcPr>
          <w:p w14:paraId="4BD6646B" w14:textId="77777777" w:rsidR="007711F2" w:rsidRPr="007711F2" w:rsidRDefault="007711F2" w:rsidP="00BE47DC">
            <w:pPr>
              <w:autoSpaceDE w:val="0"/>
              <w:autoSpaceDN w:val="0"/>
              <w:adjustRightInd w:val="0"/>
              <w:jc w:val="center"/>
              <w:rPr>
                <w:rFonts w:ascii="Aptos" w:hAnsi="Aptos" w:cs="Arial"/>
                <w:bCs/>
                <w:color w:val="4A4A4A"/>
              </w:rPr>
            </w:pPr>
          </w:p>
        </w:tc>
      </w:tr>
    </w:tbl>
    <w:p w14:paraId="36E63ED0" w14:textId="77777777" w:rsidR="00272969" w:rsidRPr="007711F2" w:rsidRDefault="00272969" w:rsidP="007711F2">
      <w:pPr>
        <w:ind w:left="0" w:firstLine="0"/>
        <w:rPr>
          <w:rFonts w:ascii="Aptos" w:hAnsi="Aptos"/>
          <w:b/>
          <w:bCs/>
          <w:sz w:val="22"/>
          <w:szCs w:val="22"/>
        </w:rPr>
      </w:pPr>
    </w:p>
    <w:p w14:paraId="0FD0041F" w14:textId="120AAA4E" w:rsidR="00272969" w:rsidRDefault="00F205E0" w:rsidP="002F275D">
      <w:pPr>
        <w:ind w:left="-851" w:firstLine="0"/>
        <w:rPr>
          <w:rFonts w:ascii="Aptos" w:hAnsi="Aptos"/>
          <w:sz w:val="22"/>
          <w:szCs w:val="22"/>
        </w:rPr>
      </w:pPr>
      <w:r w:rsidRPr="00F205E0">
        <w:rPr>
          <w:rFonts w:ascii="Aptos" w:hAnsi="Aptos"/>
          <w:sz w:val="22"/>
          <w:szCs w:val="22"/>
        </w:rPr>
        <w:t>SP has sent CT the latest OMB/OMC ring tests and they are now on the NMBAQC website</w:t>
      </w:r>
      <w:r>
        <w:rPr>
          <w:rFonts w:ascii="Aptos" w:hAnsi="Aptos"/>
          <w:sz w:val="22"/>
          <w:szCs w:val="22"/>
        </w:rPr>
        <w:t>.</w:t>
      </w:r>
    </w:p>
    <w:p w14:paraId="73EE7376" w14:textId="77777777" w:rsidR="00F205E0" w:rsidRDefault="00F205E0" w:rsidP="00AA4171">
      <w:pPr>
        <w:ind w:left="-142" w:hanging="142"/>
        <w:rPr>
          <w:rFonts w:ascii="Aptos" w:hAnsi="Aptos"/>
          <w:sz w:val="22"/>
          <w:szCs w:val="22"/>
        </w:rPr>
      </w:pPr>
    </w:p>
    <w:p w14:paraId="5FE152A2" w14:textId="77777777" w:rsidR="00F205E0" w:rsidRDefault="00F205E0" w:rsidP="00AA4171">
      <w:pPr>
        <w:ind w:left="-142" w:hanging="142"/>
        <w:rPr>
          <w:rFonts w:ascii="Aptos" w:hAnsi="Aptos"/>
          <w:sz w:val="22"/>
          <w:szCs w:val="22"/>
        </w:rPr>
      </w:pPr>
    </w:p>
    <w:p w14:paraId="4D77D033" w14:textId="77777777" w:rsidR="00F205E0" w:rsidRDefault="00F205E0" w:rsidP="00AA4171">
      <w:pPr>
        <w:ind w:left="-142" w:hanging="142"/>
        <w:rPr>
          <w:rFonts w:ascii="Aptos" w:hAnsi="Aptos"/>
          <w:sz w:val="22"/>
          <w:szCs w:val="22"/>
        </w:rPr>
      </w:pPr>
    </w:p>
    <w:p w14:paraId="2E61D4FC" w14:textId="77777777" w:rsidR="00913D5F" w:rsidRDefault="00913D5F" w:rsidP="00AA4171">
      <w:pPr>
        <w:ind w:left="-142" w:hanging="142"/>
        <w:rPr>
          <w:rFonts w:ascii="Aptos" w:hAnsi="Aptos"/>
          <w:sz w:val="22"/>
          <w:szCs w:val="22"/>
        </w:rPr>
      </w:pPr>
    </w:p>
    <w:p w14:paraId="4FEC66F7" w14:textId="77777777" w:rsidR="00913D5F" w:rsidRDefault="00913D5F" w:rsidP="00AA4171">
      <w:pPr>
        <w:ind w:left="-142" w:hanging="142"/>
        <w:rPr>
          <w:rFonts w:ascii="Aptos" w:hAnsi="Aptos"/>
          <w:sz w:val="22"/>
          <w:szCs w:val="22"/>
        </w:rPr>
      </w:pPr>
    </w:p>
    <w:p w14:paraId="758F4A8C" w14:textId="77777777" w:rsidR="00F205E0" w:rsidRPr="00F205E0" w:rsidRDefault="00F205E0" w:rsidP="00AA4171">
      <w:pPr>
        <w:ind w:left="-142" w:hanging="142"/>
        <w:rPr>
          <w:rFonts w:ascii="Aptos" w:hAnsi="Aptos"/>
          <w:sz w:val="22"/>
          <w:szCs w:val="22"/>
        </w:rPr>
      </w:pPr>
    </w:p>
    <w:p w14:paraId="3BDC2ED1" w14:textId="5AFCCA45" w:rsidR="002328F8" w:rsidRPr="00F205E0" w:rsidRDefault="00272969" w:rsidP="00F205E0">
      <w:pPr>
        <w:pStyle w:val="ListParagraph"/>
        <w:numPr>
          <w:ilvl w:val="0"/>
          <w:numId w:val="4"/>
        </w:numPr>
        <w:ind w:left="0" w:firstLine="0"/>
        <w:jc w:val="both"/>
        <w:rPr>
          <w:rFonts w:ascii="Aptos" w:hAnsi="Aptos"/>
          <w:b/>
          <w:bCs/>
          <w:sz w:val="22"/>
          <w:szCs w:val="22"/>
        </w:rPr>
      </w:pPr>
      <w:r w:rsidRPr="007711F2">
        <w:rPr>
          <w:rFonts w:ascii="Aptos" w:hAnsi="Aptos"/>
          <w:b/>
          <w:bCs/>
          <w:sz w:val="22"/>
          <w:szCs w:val="22"/>
        </w:rPr>
        <w:lastRenderedPageBreak/>
        <w:t>Fish Update (JE/DW)</w:t>
      </w:r>
    </w:p>
    <w:p w14:paraId="75DE602F" w14:textId="27A68F82" w:rsidR="007C3C2E" w:rsidRPr="007C3C2E" w:rsidRDefault="007C3C2E" w:rsidP="007C3C2E">
      <w:pPr>
        <w:jc w:val="center"/>
        <w:rPr>
          <w:rFonts w:asciiTheme="minorHAnsi" w:hAnsiTheme="minorHAnsi"/>
          <w:b/>
          <w:sz w:val="22"/>
          <w:szCs w:val="22"/>
          <w:u w:val="single"/>
        </w:rPr>
      </w:pPr>
      <w:r w:rsidRPr="007C3C2E">
        <w:rPr>
          <w:rFonts w:asciiTheme="minorHAnsi" w:eastAsia="MS PMincho" w:hAnsiTheme="minorHAnsi"/>
          <w:b/>
          <w:sz w:val="22"/>
          <w:szCs w:val="22"/>
          <w:u w:val="single"/>
        </w:rPr>
        <w:t>FISH COMPONENT PROGRESS REPORT (v2)</w:t>
      </w:r>
    </w:p>
    <w:p w14:paraId="6F1CD312" w14:textId="77777777" w:rsidR="007C3C2E" w:rsidRPr="007C3C2E" w:rsidRDefault="007C3C2E" w:rsidP="007C3C2E">
      <w:pPr>
        <w:jc w:val="center"/>
        <w:rPr>
          <w:rFonts w:asciiTheme="minorHAnsi" w:hAnsiTheme="minorHAnsi"/>
          <w:b/>
          <w:sz w:val="22"/>
          <w:szCs w:val="22"/>
          <w:u w:val="single"/>
        </w:rPr>
      </w:pPr>
      <w:r w:rsidRPr="007C3C2E">
        <w:rPr>
          <w:rFonts w:asciiTheme="minorHAnsi" w:hAnsiTheme="minorHAnsi"/>
          <w:b/>
          <w:sz w:val="22"/>
          <w:szCs w:val="22"/>
          <w:u w:val="single"/>
        </w:rPr>
        <w:t>2025–2026, Year 32</w:t>
      </w:r>
    </w:p>
    <w:p w14:paraId="3FDA5E3D" w14:textId="5F2B8D83" w:rsidR="007C3C2E" w:rsidRPr="007C3C2E" w:rsidRDefault="007C3C2E" w:rsidP="007C3C2E">
      <w:pPr>
        <w:pStyle w:val="ListParagraph"/>
        <w:numPr>
          <w:ilvl w:val="1"/>
          <w:numId w:val="4"/>
        </w:numPr>
        <w:rPr>
          <w:rFonts w:asciiTheme="minorHAnsi" w:hAnsiTheme="minorHAnsi"/>
          <w:b/>
          <w:sz w:val="22"/>
          <w:szCs w:val="22"/>
        </w:rPr>
      </w:pPr>
      <w:r w:rsidRPr="007C3C2E">
        <w:rPr>
          <w:rFonts w:asciiTheme="minorHAnsi" w:hAnsiTheme="minorHAnsi"/>
          <w:b/>
          <w:sz w:val="22"/>
          <w:szCs w:val="22"/>
        </w:rPr>
        <w:t>2025-2026, Year 32 Subscriptions</w:t>
      </w:r>
    </w:p>
    <w:tbl>
      <w:tblPr>
        <w:tblStyle w:val="MediumShading1-Accent4"/>
        <w:tblW w:w="9322" w:type="dxa"/>
        <w:tblLook w:val="04A0" w:firstRow="1" w:lastRow="0" w:firstColumn="1" w:lastColumn="0" w:noHBand="0" w:noVBand="1"/>
      </w:tblPr>
      <w:tblGrid>
        <w:gridCol w:w="2310"/>
        <w:gridCol w:w="3752"/>
        <w:gridCol w:w="3260"/>
      </w:tblGrid>
      <w:tr w:rsidR="007C3C2E" w:rsidRPr="007C3C2E" w14:paraId="1371CF29" w14:textId="77777777" w:rsidTr="00EE2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75E1803" w14:textId="77777777" w:rsidR="007C3C2E" w:rsidRPr="007C3C2E" w:rsidRDefault="007C3C2E" w:rsidP="00EE2FC4">
            <w:pPr>
              <w:jc w:val="center"/>
              <w:rPr>
                <w:rFonts w:asciiTheme="minorHAnsi" w:hAnsiTheme="minorHAnsi"/>
                <w:b w:val="0"/>
                <w:bCs w:val="0"/>
                <w:color w:val="FFFFFF"/>
              </w:rPr>
            </w:pPr>
            <w:proofErr w:type="spellStart"/>
            <w:r w:rsidRPr="007C3C2E">
              <w:rPr>
                <w:rFonts w:asciiTheme="minorHAnsi" w:hAnsiTheme="minorHAnsi"/>
                <w:color w:val="FFFFFF"/>
              </w:rPr>
              <w:t>LabCodes</w:t>
            </w:r>
            <w:proofErr w:type="spellEnd"/>
          </w:p>
        </w:tc>
        <w:tc>
          <w:tcPr>
            <w:tcW w:w="3752" w:type="dxa"/>
          </w:tcPr>
          <w:p w14:paraId="2FCBFA5E" w14:textId="77777777" w:rsidR="007C3C2E" w:rsidRPr="007C3C2E" w:rsidRDefault="007C3C2E" w:rsidP="00EE2FC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C3C2E">
              <w:rPr>
                <w:rFonts w:asciiTheme="minorHAnsi" w:hAnsiTheme="minorHAnsi"/>
                <w:color w:val="FFFFFF"/>
              </w:rPr>
              <w:t>F-RRT17</w:t>
            </w:r>
          </w:p>
        </w:tc>
        <w:tc>
          <w:tcPr>
            <w:tcW w:w="3260" w:type="dxa"/>
          </w:tcPr>
          <w:p w14:paraId="3F50A25E" w14:textId="77777777" w:rsidR="007C3C2E" w:rsidRPr="007C3C2E" w:rsidRDefault="007C3C2E" w:rsidP="00EE2FC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7C3C2E">
              <w:rPr>
                <w:rFonts w:asciiTheme="minorHAnsi" w:hAnsiTheme="minorHAnsi"/>
                <w:color w:val="FFFFFF"/>
              </w:rPr>
              <w:t>F-RT19</w:t>
            </w:r>
          </w:p>
        </w:tc>
      </w:tr>
      <w:tr w:rsidR="007C3C2E" w:rsidRPr="007C3C2E" w14:paraId="07F90DCA"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02517A9"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F_3201</w:t>
            </w:r>
          </w:p>
        </w:tc>
        <w:tc>
          <w:tcPr>
            <w:tcW w:w="3752" w:type="dxa"/>
          </w:tcPr>
          <w:p w14:paraId="7A0977F9"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584C7388"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1EAAEBD4"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892A8A4"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F_3202</w:t>
            </w:r>
          </w:p>
        </w:tc>
        <w:tc>
          <w:tcPr>
            <w:tcW w:w="3752" w:type="dxa"/>
          </w:tcPr>
          <w:p w14:paraId="2D5C8681"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51A0BE21"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64B9D5D1"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E25F6D0"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F_3203</w:t>
            </w:r>
          </w:p>
        </w:tc>
        <w:tc>
          <w:tcPr>
            <w:tcW w:w="3752" w:type="dxa"/>
          </w:tcPr>
          <w:p w14:paraId="317A5863"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3D9DAB1A"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 </w:t>
            </w:r>
          </w:p>
        </w:tc>
      </w:tr>
      <w:tr w:rsidR="007C3C2E" w:rsidRPr="007C3C2E" w14:paraId="7D231698"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84C96CE"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F_3204</w:t>
            </w:r>
          </w:p>
        </w:tc>
        <w:tc>
          <w:tcPr>
            <w:tcW w:w="3752" w:type="dxa"/>
          </w:tcPr>
          <w:p w14:paraId="3D423B8C"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30F3341D"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r>
      <w:tr w:rsidR="007C3C2E" w:rsidRPr="007C3C2E" w14:paraId="66232312"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626D229"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F_3205</w:t>
            </w:r>
          </w:p>
        </w:tc>
        <w:tc>
          <w:tcPr>
            <w:tcW w:w="3752" w:type="dxa"/>
          </w:tcPr>
          <w:p w14:paraId="5A593BFF"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2C5F7BF5"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 </w:t>
            </w:r>
          </w:p>
        </w:tc>
      </w:tr>
      <w:tr w:rsidR="007C3C2E" w:rsidRPr="007C3C2E" w14:paraId="678B284A"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D0544CD"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F_3206</w:t>
            </w:r>
          </w:p>
        </w:tc>
        <w:tc>
          <w:tcPr>
            <w:tcW w:w="3752" w:type="dxa"/>
          </w:tcPr>
          <w:p w14:paraId="7E2D4F73"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2B4DED08"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r>
      <w:tr w:rsidR="007C3C2E" w:rsidRPr="007C3C2E" w14:paraId="05DA932E"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0959DA9"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F_3207</w:t>
            </w:r>
          </w:p>
        </w:tc>
        <w:tc>
          <w:tcPr>
            <w:tcW w:w="3752" w:type="dxa"/>
          </w:tcPr>
          <w:p w14:paraId="66CE431F"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11F1D73A"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 </w:t>
            </w:r>
          </w:p>
        </w:tc>
      </w:tr>
      <w:tr w:rsidR="007C3C2E" w:rsidRPr="007C3C2E" w14:paraId="71242EAC"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D4D0DA6"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F_3208</w:t>
            </w:r>
          </w:p>
        </w:tc>
        <w:tc>
          <w:tcPr>
            <w:tcW w:w="3752" w:type="dxa"/>
          </w:tcPr>
          <w:p w14:paraId="00116D27"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37952E76"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r>
      <w:tr w:rsidR="007C3C2E" w:rsidRPr="007C3C2E" w14:paraId="67A0232F"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41F60BE"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F_3209</w:t>
            </w:r>
          </w:p>
        </w:tc>
        <w:tc>
          <w:tcPr>
            <w:tcW w:w="3752" w:type="dxa"/>
          </w:tcPr>
          <w:p w14:paraId="12CF0E00"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2C58D996"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585243D5"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572BE29"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F_3210</w:t>
            </w:r>
          </w:p>
        </w:tc>
        <w:tc>
          <w:tcPr>
            <w:tcW w:w="3752" w:type="dxa"/>
          </w:tcPr>
          <w:p w14:paraId="1DF5D695"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7B35C1A1"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1BBC2FAA"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7013671"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F_3211</w:t>
            </w:r>
          </w:p>
        </w:tc>
        <w:tc>
          <w:tcPr>
            <w:tcW w:w="3752" w:type="dxa"/>
          </w:tcPr>
          <w:p w14:paraId="349274C1"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7195D292"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5EC3D191"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D7D53B8"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F_3212</w:t>
            </w:r>
          </w:p>
        </w:tc>
        <w:tc>
          <w:tcPr>
            <w:tcW w:w="3752" w:type="dxa"/>
          </w:tcPr>
          <w:p w14:paraId="6C016DD7"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c>
          <w:tcPr>
            <w:tcW w:w="3260" w:type="dxa"/>
          </w:tcPr>
          <w:p w14:paraId="0DDFD38F"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r>
      <w:tr w:rsidR="007C3C2E" w:rsidRPr="007C3C2E" w14:paraId="68956DB4"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94B7F7F"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F_3213</w:t>
            </w:r>
          </w:p>
        </w:tc>
        <w:tc>
          <w:tcPr>
            <w:tcW w:w="3752" w:type="dxa"/>
          </w:tcPr>
          <w:p w14:paraId="0066DA1F"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04CA8678"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264EF288"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79E7EDF"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F_3214</w:t>
            </w:r>
          </w:p>
        </w:tc>
        <w:tc>
          <w:tcPr>
            <w:tcW w:w="3752" w:type="dxa"/>
          </w:tcPr>
          <w:p w14:paraId="26761AF6"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1BF52311"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0FDA98BF"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DBB1D74"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F_3215</w:t>
            </w:r>
          </w:p>
        </w:tc>
        <w:tc>
          <w:tcPr>
            <w:tcW w:w="3752" w:type="dxa"/>
          </w:tcPr>
          <w:p w14:paraId="4E65C102"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30AA49B6"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62EA6C92"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02291C1"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F_3216</w:t>
            </w:r>
          </w:p>
        </w:tc>
        <w:tc>
          <w:tcPr>
            <w:tcW w:w="3752" w:type="dxa"/>
          </w:tcPr>
          <w:p w14:paraId="593E860F"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4EA9CB55"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62C1E989"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653FE12"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F_3217</w:t>
            </w:r>
          </w:p>
        </w:tc>
        <w:tc>
          <w:tcPr>
            <w:tcW w:w="3752" w:type="dxa"/>
          </w:tcPr>
          <w:p w14:paraId="6F46DAFE"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0C4C360B"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7E048CFF"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42906AF"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F_3218</w:t>
            </w:r>
          </w:p>
        </w:tc>
        <w:tc>
          <w:tcPr>
            <w:tcW w:w="3752" w:type="dxa"/>
          </w:tcPr>
          <w:p w14:paraId="74F24036"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0C965341"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19360BA6"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FA20F2C"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F_3219</w:t>
            </w:r>
          </w:p>
        </w:tc>
        <w:tc>
          <w:tcPr>
            <w:tcW w:w="3752" w:type="dxa"/>
          </w:tcPr>
          <w:p w14:paraId="572CBA43"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69F28DC7"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18B57946"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969988D"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F_3220</w:t>
            </w:r>
          </w:p>
        </w:tc>
        <w:tc>
          <w:tcPr>
            <w:tcW w:w="3752" w:type="dxa"/>
          </w:tcPr>
          <w:p w14:paraId="730E2A5E"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017C4D7E"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20161FD9"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4FA2323"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F_3221</w:t>
            </w:r>
          </w:p>
        </w:tc>
        <w:tc>
          <w:tcPr>
            <w:tcW w:w="3752" w:type="dxa"/>
          </w:tcPr>
          <w:p w14:paraId="0B22B73E"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 xml:space="preserve"> </w:t>
            </w:r>
          </w:p>
        </w:tc>
        <w:tc>
          <w:tcPr>
            <w:tcW w:w="3260" w:type="dxa"/>
          </w:tcPr>
          <w:p w14:paraId="4DDC8639"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457B4318" w14:textId="77777777" w:rsidTr="00EE2F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BD08F9E" w14:textId="77777777" w:rsidR="007C3C2E" w:rsidRPr="007C3C2E" w:rsidRDefault="007C3C2E" w:rsidP="00EE2FC4">
            <w:pPr>
              <w:pStyle w:val="ListParagraph"/>
              <w:ind w:left="0"/>
              <w:jc w:val="center"/>
              <w:rPr>
                <w:rFonts w:asciiTheme="minorHAnsi" w:hAnsiTheme="minorHAnsi"/>
              </w:rPr>
            </w:pPr>
            <w:r w:rsidRPr="007C3C2E">
              <w:rPr>
                <w:rFonts w:asciiTheme="minorHAnsi" w:hAnsiTheme="minorHAnsi" w:cs="Calibri"/>
              </w:rPr>
              <w:t>F_3222</w:t>
            </w:r>
          </w:p>
        </w:tc>
        <w:tc>
          <w:tcPr>
            <w:tcW w:w="3752" w:type="dxa"/>
          </w:tcPr>
          <w:p w14:paraId="5B225453"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 </w:t>
            </w:r>
          </w:p>
        </w:tc>
        <w:tc>
          <w:tcPr>
            <w:tcW w:w="3260" w:type="dxa"/>
          </w:tcPr>
          <w:p w14:paraId="4F09C945" w14:textId="77777777" w:rsidR="007C3C2E" w:rsidRPr="007C3C2E" w:rsidRDefault="007C3C2E" w:rsidP="00EE2FC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C3C2E">
              <w:rPr>
                <w:rFonts w:asciiTheme="minorHAnsi" w:hAnsiTheme="minorHAnsi" w:cs="Calibri"/>
              </w:rPr>
              <w:t>1</w:t>
            </w:r>
          </w:p>
        </w:tc>
      </w:tr>
      <w:tr w:rsidR="007C3C2E" w:rsidRPr="007C3C2E" w14:paraId="497AD3B8" w14:textId="77777777" w:rsidTr="00EE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4C9C032" w14:textId="77777777" w:rsidR="007C3C2E" w:rsidRPr="007C3C2E" w:rsidRDefault="007C3C2E" w:rsidP="00EE2FC4">
            <w:pPr>
              <w:jc w:val="center"/>
              <w:rPr>
                <w:rFonts w:asciiTheme="minorHAnsi" w:hAnsiTheme="minorHAnsi"/>
                <w:b w:val="0"/>
                <w:bCs w:val="0"/>
              </w:rPr>
            </w:pPr>
            <w:r w:rsidRPr="007C3C2E">
              <w:rPr>
                <w:rFonts w:asciiTheme="minorHAnsi" w:hAnsiTheme="minorHAnsi"/>
              </w:rPr>
              <w:t xml:space="preserve">Total </w:t>
            </w:r>
          </w:p>
          <w:p w14:paraId="6ADEF4C9" w14:textId="77777777" w:rsidR="007C3C2E" w:rsidRPr="007C3C2E" w:rsidRDefault="007C3C2E" w:rsidP="00EE2FC4">
            <w:pPr>
              <w:jc w:val="center"/>
              <w:rPr>
                <w:rFonts w:asciiTheme="minorHAnsi" w:hAnsiTheme="minorHAnsi"/>
              </w:rPr>
            </w:pPr>
            <w:r w:rsidRPr="007C3C2E">
              <w:rPr>
                <w:rFonts w:asciiTheme="minorHAnsi" w:hAnsiTheme="minorHAnsi"/>
              </w:rPr>
              <w:lastRenderedPageBreak/>
              <w:t>(change from last year)</w:t>
            </w:r>
          </w:p>
        </w:tc>
        <w:tc>
          <w:tcPr>
            <w:tcW w:w="3752" w:type="dxa"/>
          </w:tcPr>
          <w:p w14:paraId="0661ACD2"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Pr>
            </w:pPr>
            <w:r w:rsidRPr="007C3C2E">
              <w:rPr>
                <w:rFonts w:asciiTheme="minorHAnsi" w:hAnsiTheme="minorHAnsi"/>
                <w:b/>
                <w:bCs/>
              </w:rPr>
              <w:lastRenderedPageBreak/>
              <w:t>10</w:t>
            </w:r>
          </w:p>
          <w:p w14:paraId="6C2FBA0C"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b/>
                <w:bCs/>
              </w:rPr>
              <w:lastRenderedPageBreak/>
              <w:t>(</w:t>
            </w:r>
            <w:r w:rsidRPr="007C3C2E">
              <w:rPr>
                <w:rFonts w:asciiTheme="minorHAnsi" w:hAnsiTheme="minorHAnsi"/>
                <w:b/>
                <w:bCs/>
                <w:color w:val="FF0000"/>
              </w:rPr>
              <w:t>-3</w:t>
            </w:r>
            <w:r w:rsidRPr="007C3C2E">
              <w:rPr>
                <w:rFonts w:asciiTheme="minorHAnsi" w:hAnsiTheme="minorHAnsi"/>
                <w:b/>
                <w:bCs/>
              </w:rPr>
              <w:t>)</w:t>
            </w:r>
          </w:p>
        </w:tc>
        <w:tc>
          <w:tcPr>
            <w:tcW w:w="3260" w:type="dxa"/>
          </w:tcPr>
          <w:p w14:paraId="7E013C51"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7C3C2E">
              <w:rPr>
                <w:rFonts w:asciiTheme="minorHAnsi" w:hAnsiTheme="minorHAnsi"/>
                <w:b/>
              </w:rPr>
              <w:lastRenderedPageBreak/>
              <w:t>15</w:t>
            </w:r>
          </w:p>
          <w:p w14:paraId="1073E73D" w14:textId="77777777" w:rsidR="007C3C2E" w:rsidRPr="007C3C2E" w:rsidRDefault="007C3C2E" w:rsidP="00EE2F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C3C2E">
              <w:rPr>
                <w:rFonts w:asciiTheme="minorHAnsi" w:hAnsiTheme="minorHAnsi"/>
                <w:b/>
              </w:rPr>
              <w:lastRenderedPageBreak/>
              <w:t>(</w:t>
            </w:r>
            <w:r w:rsidRPr="007C3C2E">
              <w:rPr>
                <w:rFonts w:asciiTheme="minorHAnsi" w:hAnsiTheme="minorHAnsi"/>
                <w:b/>
                <w:color w:val="00B050"/>
              </w:rPr>
              <w:t>+1</w:t>
            </w:r>
            <w:r w:rsidRPr="007C3C2E">
              <w:rPr>
                <w:rFonts w:asciiTheme="minorHAnsi" w:hAnsiTheme="minorHAnsi"/>
                <w:b/>
              </w:rPr>
              <w:t>)</w:t>
            </w:r>
          </w:p>
        </w:tc>
      </w:tr>
    </w:tbl>
    <w:p w14:paraId="08191B67" w14:textId="77777777" w:rsidR="007C3C2E" w:rsidRPr="007C3C2E" w:rsidRDefault="007C3C2E" w:rsidP="007C3C2E">
      <w:pPr>
        <w:pStyle w:val="ListParagraph"/>
        <w:jc w:val="both"/>
        <w:rPr>
          <w:rFonts w:asciiTheme="minorHAnsi" w:hAnsiTheme="minorHAnsi"/>
          <w:b/>
          <w:sz w:val="22"/>
          <w:szCs w:val="22"/>
        </w:rPr>
      </w:pPr>
    </w:p>
    <w:p w14:paraId="463D04ED" w14:textId="7D8FD173" w:rsidR="007C3C2E" w:rsidRPr="007C3C2E" w:rsidRDefault="007C3C2E" w:rsidP="007C3C2E">
      <w:pPr>
        <w:pStyle w:val="ListParagraph"/>
        <w:numPr>
          <w:ilvl w:val="1"/>
          <w:numId w:val="4"/>
        </w:numPr>
        <w:jc w:val="both"/>
        <w:rPr>
          <w:rFonts w:asciiTheme="minorHAnsi" w:hAnsiTheme="minorHAnsi"/>
          <w:b/>
          <w:sz w:val="22"/>
          <w:szCs w:val="22"/>
        </w:rPr>
      </w:pPr>
      <w:r w:rsidRPr="007C3C2E">
        <w:rPr>
          <w:rFonts w:asciiTheme="minorHAnsi" w:hAnsiTheme="minorHAnsi"/>
          <w:b/>
          <w:sz w:val="22"/>
          <w:szCs w:val="22"/>
        </w:rPr>
        <w:t>2025–2026, Year 32 Operations</w:t>
      </w:r>
    </w:p>
    <w:p w14:paraId="2DF2CF04" w14:textId="77777777" w:rsidR="007C3C2E" w:rsidRPr="00913D5F" w:rsidRDefault="007C3C2E" w:rsidP="00D00BA0">
      <w:pPr>
        <w:ind w:left="-851" w:firstLine="0"/>
        <w:jc w:val="both"/>
        <w:rPr>
          <w:rFonts w:asciiTheme="minorHAnsi" w:hAnsiTheme="minorHAnsi"/>
          <w:bCs/>
          <w:sz w:val="22"/>
          <w:szCs w:val="22"/>
        </w:rPr>
      </w:pPr>
      <w:r w:rsidRPr="00913D5F">
        <w:rPr>
          <w:rFonts w:asciiTheme="minorHAnsi" w:hAnsiTheme="minorHAnsi"/>
          <w:bCs/>
          <w:sz w:val="22"/>
          <w:szCs w:val="22"/>
        </w:rPr>
        <w:t xml:space="preserve">Interim and final results sent to participants for both exercises. Reports ready to be sent for review but awaiting two submissions from each exercise. </w:t>
      </w:r>
    </w:p>
    <w:p w14:paraId="56FC9AE7" w14:textId="77777777" w:rsidR="007C3C2E" w:rsidRPr="00913D5F" w:rsidRDefault="007C3C2E" w:rsidP="00D00BA0">
      <w:pPr>
        <w:ind w:left="-851" w:firstLine="0"/>
        <w:jc w:val="both"/>
        <w:rPr>
          <w:rFonts w:asciiTheme="minorHAnsi" w:hAnsiTheme="minorHAnsi"/>
          <w:bCs/>
          <w:sz w:val="22"/>
          <w:szCs w:val="22"/>
        </w:rPr>
      </w:pPr>
      <w:r w:rsidRPr="00913D5F">
        <w:rPr>
          <w:rFonts w:asciiTheme="minorHAnsi" w:hAnsiTheme="minorHAnsi"/>
          <w:bCs/>
          <w:sz w:val="22"/>
          <w:szCs w:val="22"/>
        </w:rPr>
        <w:t>Participant from Italy advised that no courier is authorised to transport dead animals despite all the correct paperwork and labelling being in place. Suggested APEM request the import through TNT. This could be tried with a small package to test if it makes it through before attempting to send the larger package containing the specimens. This would have an added cost, to be discussed.</w:t>
      </w:r>
    </w:p>
    <w:tbl>
      <w:tblPr>
        <w:tblStyle w:val="GridTable4-Accent4"/>
        <w:tblW w:w="0" w:type="auto"/>
        <w:jc w:val="center"/>
        <w:tblLook w:val="04A0" w:firstRow="1" w:lastRow="0" w:firstColumn="1" w:lastColumn="0" w:noHBand="0" w:noVBand="1"/>
      </w:tblPr>
      <w:tblGrid>
        <w:gridCol w:w="2074"/>
        <w:gridCol w:w="3089"/>
        <w:gridCol w:w="2186"/>
        <w:gridCol w:w="1667"/>
      </w:tblGrid>
      <w:tr w:rsidR="007C3C2E" w:rsidRPr="007C3C2E" w14:paraId="0B2C4A40" w14:textId="77777777" w:rsidTr="00EE2F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7" w:type="dxa"/>
          </w:tcPr>
          <w:p w14:paraId="33CF7094" w14:textId="77777777" w:rsidR="007C3C2E" w:rsidRPr="007C3C2E" w:rsidRDefault="007C3C2E" w:rsidP="00EE2FC4">
            <w:pPr>
              <w:autoSpaceDE w:val="0"/>
              <w:autoSpaceDN w:val="0"/>
              <w:adjustRightInd w:val="0"/>
              <w:rPr>
                <w:rFonts w:asciiTheme="minorHAnsi" w:hAnsiTheme="minorHAnsi" w:cs="Arial"/>
                <w:b w:val="0"/>
                <w:bCs w:val="0"/>
              </w:rPr>
            </w:pPr>
          </w:p>
          <w:p w14:paraId="381E9D61" w14:textId="77777777" w:rsidR="007C3C2E" w:rsidRPr="007C3C2E" w:rsidRDefault="007C3C2E" w:rsidP="00EE2FC4">
            <w:pPr>
              <w:autoSpaceDE w:val="0"/>
              <w:autoSpaceDN w:val="0"/>
              <w:adjustRightInd w:val="0"/>
              <w:rPr>
                <w:rFonts w:asciiTheme="minorHAnsi" w:hAnsiTheme="minorHAnsi" w:cs="Arial"/>
                <w:b w:val="0"/>
                <w:bCs w:val="0"/>
              </w:rPr>
            </w:pPr>
            <w:r w:rsidRPr="007C3C2E">
              <w:rPr>
                <w:rFonts w:asciiTheme="minorHAnsi" w:hAnsiTheme="minorHAnsi" w:cs="Arial"/>
              </w:rPr>
              <w:t>Module / Exercise</w:t>
            </w:r>
          </w:p>
          <w:p w14:paraId="09887440" w14:textId="77777777" w:rsidR="007C3C2E" w:rsidRPr="007C3C2E" w:rsidRDefault="007C3C2E" w:rsidP="00EE2FC4">
            <w:pPr>
              <w:autoSpaceDE w:val="0"/>
              <w:autoSpaceDN w:val="0"/>
              <w:adjustRightInd w:val="0"/>
              <w:rPr>
                <w:rFonts w:asciiTheme="minorHAnsi" w:hAnsiTheme="minorHAnsi" w:cs="Arial"/>
                <w:b w:val="0"/>
                <w:bCs w:val="0"/>
              </w:rPr>
            </w:pPr>
          </w:p>
        </w:tc>
        <w:tc>
          <w:tcPr>
            <w:tcW w:w="3665" w:type="dxa"/>
            <w:vAlign w:val="center"/>
            <w:hideMark/>
          </w:tcPr>
          <w:p w14:paraId="52E05ED7" w14:textId="77777777" w:rsidR="007C3C2E" w:rsidRPr="007C3C2E" w:rsidRDefault="007C3C2E" w:rsidP="00EE2FC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rPr>
            </w:pPr>
            <w:r w:rsidRPr="007C3C2E">
              <w:rPr>
                <w:rFonts w:asciiTheme="minorHAnsi" w:hAnsiTheme="minorHAnsi" w:cs="Arial"/>
              </w:rPr>
              <w:t>Status</w:t>
            </w:r>
          </w:p>
        </w:tc>
        <w:tc>
          <w:tcPr>
            <w:tcW w:w="1476" w:type="dxa"/>
            <w:vAlign w:val="center"/>
          </w:tcPr>
          <w:p w14:paraId="04A342AA" w14:textId="77777777" w:rsidR="007C3C2E" w:rsidRPr="007C3C2E" w:rsidRDefault="007C3C2E" w:rsidP="00EE2FC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7C3C2E">
              <w:rPr>
                <w:rFonts w:asciiTheme="minorHAnsi" w:hAnsiTheme="minorHAnsi" w:cs="Arial"/>
              </w:rPr>
              <w:t>Returns</w:t>
            </w:r>
          </w:p>
        </w:tc>
        <w:tc>
          <w:tcPr>
            <w:tcW w:w="1738" w:type="dxa"/>
            <w:vAlign w:val="center"/>
            <w:hideMark/>
          </w:tcPr>
          <w:p w14:paraId="06411E19" w14:textId="77777777" w:rsidR="007C3C2E" w:rsidRPr="007C3C2E" w:rsidRDefault="007C3C2E" w:rsidP="00EE2FC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rPr>
            </w:pPr>
            <w:r w:rsidRPr="007C3C2E">
              <w:rPr>
                <w:rFonts w:asciiTheme="minorHAnsi" w:hAnsiTheme="minorHAnsi" w:cs="Arial"/>
              </w:rPr>
              <w:t>Date</w:t>
            </w:r>
          </w:p>
        </w:tc>
      </w:tr>
      <w:tr w:rsidR="007C3C2E" w:rsidRPr="007C3C2E" w14:paraId="425BEA35" w14:textId="77777777" w:rsidTr="00EE2F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7" w:type="dxa"/>
            <w:hideMark/>
          </w:tcPr>
          <w:p w14:paraId="3D293053" w14:textId="77777777" w:rsidR="007C3C2E" w:rsidRPr="007C3C2E" w:rsidRDefault="007C3C2E" w:rsidP="00EE2FC4">
            <w:pPr>
              <w:autoSpaceDE w:val="0"/>
              <w:autoSpaceDN w:val="0"/>
              <w:adjustRightInd w:val="0"/>
              <w:rPr>
                <w:rFonts w:asciiTheme="minorHAnsi" w:hAnsiTheme="minorHAnsi" w:cs="Arial"/>
                <w:bCs w:val="0"/>
              </w:rPr>
            </w:pPr>
            <w:r w:rsidRPr="007C3C2E">
              <w:rPr>
                <w:rFonts w:asciiTheme="minorHAnsi" w:hAnsiTheme="minorHAnsi" w:cs="Arial"/>
              </w:rPr>
              <w:t>F-RRT17</w:t>
            </w:r>
          </w:p>
        </w:tc>
        <w:tc>
          <w:tcPr>
            <w:tcW w:w="3665" w:type="dxa"/>
            <w:hideMark/>
          </w:tcPr>
          <w:p w14:paraId="702FA708" w14:textId="77777777" w:rsidR="007C3C2E" w:rsidRPr="007C3C2E" w:rsidRDefault="007C3C2E" w:rsidP="00EE2FC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r w:rsidRPr="007C3C2E">
              <w:rPr>
                <w:rFonts w:asciiTheme="minorHAnsi" w:hAnsiTheme="minorHAnsi" w:cs="Arial"/>
                <w:bCs/>
              </w:rPr>
              <w:t>Protocol and request for specimens distributed (including supply of fish postage boxes)</w:t>
            </w:r>
          </w:p>
        </w:tc>
        <w:tc>
          <w:tcPr>
            <w:tcW w:w="1476" w:type="dxa"/>
          </w:tcPr>
          <w:p w14:paraId="6F27D7AA"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rPr>
            </w:pPr>
            <w:r w:rsidRPr="007C3C2E">
              <w:rPr>
                <w:rFonts w:asciiTheme="minorHAnsi" w:eastAsia="Calibri" w:hAnsiTheme="minorHAnsi" w:cs="Arial"/>
                <w:bCs/>
              </w:rPr>
              <w:t>10 test boxes circulated</w:t>
            </w:r>
          </w:p>
        </w:tc>
        <w:tc>
          <w:tcPr>
            <w:tcW w:w="1738" w:type="dxa"/>
            <w:hideMark/>
          </w:tcPr>
          <w:p w14:paraId="6689750A"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r w:rsidRPr="007C3C2E">
              <w:rPr>
                <w:rFonts w:asciiTheme="minorHAnsi" w:eastAsia="Calibri" w:hAnsiTheme="minorHAnsi" w:cs="Arial"/>
                <w:bCs/>
              </w:rPr>
              <w:t>17/11/25</w:t>
            </w:r>
          </w:p>
        </w:tc>
      </w:tr>
      <w:tr w:rsidR="007C3C2E" w:rsidRPr="007C3C2E" w14:paraId="5BF6F560" w14:textId="77777777" w:rsidTr="00EE2FC4">
        <w:trPr>
          <w:jc w:val="center"/>
        </w:trPr>
        <w:tc>
          <w:tcPr>
            <w:cnfStyle w:val="001000000000" w:firstRow="0" w:lastRow="0" w:firstColumn="1" w:lastColumn="0" w:oddVBand="0" w:evenVBand="0" w:oddHBand="0" w:evenHBand="0" w:firstRowFirstColumn="0" w:firstRowLastColumn="0" w:lastRowFirstColumn="0" w:lastRowLastColumn="0"/>
            <w:tcW w:w="2137" w:type="dxa"/>
          </w:tcPr>
          <w:p w14:paraId="5B34CA78" w14:textId="77777777" w:rsidR="007C3C2E" w:rsidRPr="007C3C2E" w:rsidRDefault="007C3C2E" w:rsidP="00EE2FC4">
            <w:pPr>
              <w:autoSpaceDE w:val="0"/>
              <w:autoSpaceDN w:val="0"/>
              <w:adjustRightInd w:val="0"/>
              <w:rPr>
                <w:rFonts w:asciiTheme="minorHAnsi" w:hAnsiTheme="minorHAnsi" w:cs="Arial"/>
                <w:bCs w:val="0"/>
              </w:rPr>
            </w:pPr>
          </w:p>
        </w:tc>
        <w:tc>
          <w:tcPr>
            <w:tcW w:w="3665" w:type="dxa"/>
            <w:hideMark/>
          </w:tcPr>
          <w:p w14:paraId="134847EC" w14:textId="77777777" w:rsidR="007C3C2E" w:rsidRPr="007C3C2E" w:rsidRDefault="007C3C2E" w:rsidP="00EE2FC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
              </w:rPr>
            </w:pPr>
            <w:r w:rsidRPr="007C3C2E">
              <w:rPr>
                <w:rFonts w:asciiTheme="minorHAnsi" w:hAnsiTheme="minorHAnsi" w:cs="Arial"/>
                <w:b/>
              </w:rPr>
              <w:t>Specimen submission deadline</w:t>
            </w:r>
          </w:p>
        </w:tc>
        <w:tc>
          <w:tcPr>
            <w:tcW w:w="1476" w:type="dxa"/>
          </w:tcPr>
          <w:p w14:paraId="56FBD28B"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7C3C2E">
              <w:rPr>
                <w:rFonts w:asciiTheme="minorHAnsi" w:hAnsiTheme="minorHAnsi" w:cs="Arial"/>
              </w:rPr>
              <w:t>9 out of 10 submissions received</w:t>
            </w:r>
          </w:p>
        </w:tc>
        <w:tc>
          <w:tcPr>
            <w:tcW w:w="1738" w:type="dxa"/>
            <w:hideMark/>
          </w:tcPr>
          <w:p w14:paraId="15C905FA"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highlight w:val="yellow"/>
              </w:rPr>
            </w:pPr>
            <w:r w:rsidRPr="007C3C2E">
              <w:rPr>
                <w:rFonts w:asciiTheme="minorHAnsi" w:hAnsiTheme="minorHAnsi" w:cs="Arial"/>
                <w:b/>
                <w:bCs/>
                <w:color w:val="EE0000"/>
              </w:rPr>
              <w:t>*12/01/26</w:t>
            </w:r>
          </w:p>
        </w:tc>
      </w:tr>
      <w:tr w:rsidR="007C3C2E" w:rsidRPr="007C3C2E" w14:paraId="23A7C4C2" w14:textId="77777777" w:rsidTr="00EE2F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7" w:type="dxa"/>
          </w:tcPr>
          <w:p w14:paraId="2C304E80" w14:textId="77777777" w:rsidR="007C3C2E" w:rsidRPr="007C3C2E" w:rsidRDefault="007C3C2E" w:rsidP="00EE2FC4">
            <w:pPr>
              <w:autoSpaceDE w:val="0"/>
              <w:autoSpaceDN w:val="0"/>
              <w:adjustRightInd w:val="0"/>
              <w:rPr>
                <w:rFonts w:asciiTheme="minorHAnsi" w:hAnsiTheme="minorHAnsi" w:cs="Arial"/>
                <w:bCs w:val="0"/>
              </w:rPr>
            </w:pPr>
          </w:p>
        </w:tc>
        <w:tc>
          <w:tcPr>
            <w:tcW w:w="3665" w:type="dxa"/>
          </w:tcPr>
          <w:p w14:paraId="54404A2F" w14:textId="77777777" w:rsidR="007C3C2E" w:rsidRPr="007C3C2E" w:rsidRDefault="007C3C2E" w:rsidP="00EE2FC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
              </w:rPr>
            </w:pPr>
            <w:r w:rsidRPr="007C3C2E">
              <w:rPr>
                <w:rFonts w:asciiTheme="minorHAnsi" w:hAnsiTheme="minorHAnsi" w:cs="Arial"/>
                <w:bCs/>
              </w:rPr>
              <w:t>Interim reporting deadline</w:t>
            </w:r>
          </w:p>
        </w:tc>
        <w:tc>
          <w:tcPr>
            <w:tcW w:w="1476" w:type="dxa"/>
          </w:tcPr>
          <w:p w14:paraId="416AC411"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7C3C2E">
              <w:rPr>
                <w:rFonts w:asciiTheme="minorHAnsi" w:hAnsiTheme="minorHAnsi" w:cs="Arial"/>
                <w:bCs/>
              </w:rPr>
              <w:t>Completed for submitted participants</w:t>
            </w:r>
          </w:p>
        </w:tc>
        <w:tc>
          <w:tcPr>
            <w:tcW w:w="1738" w:type="dxa"/>
          </w:tcPr>
          <w:p w14:paraId="37F09598" w14:textId="7DC5AED0"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EE0000"/>
              </w:rPr>
            </w:pPr>
            <w:r w:rsidRPr="007C3C2E">
              <w:rPr>
                <w:rFonts w:asciiTheme="minorHAnsi" w:hAnsiTheme="minorHAnsi" w:cs="Arial"/>
                <w:bCs/>
              </w:rPr>
              <w:t>17/03/26</w:t>
            </w:r>
          </w:p>
        </w:tc>
      </w:tr>
      <w:tr w:rsidR="007C3C2E" w:rsidRPr="007C3C2E" w14:paraId="64077369" w14:textId="77777777" w:rsidTr="00EE2FC4">
        <w:trPr>
          <w:jc w:val="center"/>
        </w:trPr>
        <w:tc>
          <w:tcPr>
            <w:cnfStyle w:val="001000000000" w:firstRow="0" w:lastRow="0" w:firstColumn="1" w:lastColumn="0" w:oddVBand="0" w:evenVBand="0" w:oddHBand="0" w:evenHBand="0" w:firstRowFirstColumn="0" w:firstRowLastColumn="0" w:lastRowFirstColumn="0" w:lastRowLastColumn="0"/>
            <w:tcW w:w="2137" w:type="dxa"/>
          </w:tcPr>
          <w:p w14:paraId="76340676" w14:textId="77777777" w:rsidR="007C3C2E" w:rsidRPr="007C3C2E" w:rsidRDefault="007C3C2E" w:rsidP="00EE2FC4">
            <w:pPr>
              <w:autoSpaceDE w:val="0"/>
              <w:autoSpaceDN w:val="0"/>
              <w:adjustRightInd w:val="0"/>
              <w:rPr>
                <w:rFonts w:asciiTheme="minorHAnsi" w:hAnsiTheme="minorHAnsi" w:cs="Arial"/>
                <w:bCs w:val="0"/>
              </w:rPr>
            </w:pPr>
          </w:p>
        </w:tc>
        <w:tc>
          <w:tcPr>
            <w:tcW w:w="3665" w:type="dxa"/>
            <w:hideMark/>
          </w:tcPr>
          <w:p w14:paraId="44E8E1B7" w14:textId="77777777" w:rsidR="007C3C2E" w:rsidRPr="007C3C2E" w:rsidRDefault="007C3C2E" w:rsidP="00EE2FC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highlight w:val="yellow"/>
              </w:rPr>
            </w:pPr>
            <w:r w:rsidRPr="007C3C2E">
              <w:rPr>
                <w:rFonts w:asciiTheme="minorHAnsi" w:hAnsiTheme="minorHAnsi" w:cs="Arial"/>
                <w:bCs/>
              </w:rPr>
              <w:t>Final report deadline</w:t>
            </w:r>
          </w:p>
        </w:tc>
        <w:tc>
          <w:tcPr>
            <w:tcW w:w="1476" w:type="dxa"/>
          </w:tcPr>
          <w:p w14:paraId="35280545"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7C3C2E">
              <w:rPr>
                <w:rFonts w:asciiTheme="minorHAnsi" w:hAnsiTheme="minorHAnsi" w:cs="Arial"/>
                <w:bCs/>
              </w:rPr>
              <w:t>In progress</w:t>
            </w:r>
          </w:p>
        </w:tc>
        <w:tc>
          <w:tcPr>
            <w:tcW w:w="1738" w:type="dxa"/>
            <w:hideMark/>
          </w:tcPr>
          <w:p w14:paraId="5B5EEF19"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highlight w:val="yellow"/>
              </w:rPr>
            </w:pPr>
            <w:r w:rsidRPr="007C3C2E">
              <w:rPr>
                <w:rFonts w:asciiTheme="minorHAnsi" w:hAnsiTheme="minorHAnsi" w:cs="Arial"/>
                <w:bCs/>
              </w:rPr>
              <w:t>TBC</w:t>
            </w:r>
          </w:p>
        </w:tc>
      </w:tr>
      <w:tr w:rsidR="007C3C2E" w:rsidRPr="007C3C2E" w14:paraId="79D65121" w14:textId="77777777" w:rsidTr="00EE2F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7" w:type="dxa"/>
          </w:tcPr>
          <w:p w14:paraId="0CE3817A" w14:textId="77777777" w:rsidR="007C3C2E" w:rsidRPr="007C3C2E" w:rsidRDefault="007C3C2E" w:rsidP="00EE2FC4">
            <w:pPr>
              <w:autoSpaceDE w:val="0"/>
              <w:autoSpaceDN w:val="0"/>
              <w:adjustRightInd w:val="0"/>
              <w:rPr>
                <w:rFonts w:asciiTheme="minorHAnsi" w:hAnsiTheme="minorHAnsi" w:cs="Arial"/>
                <w:bCs w:val="0"/>
                <w:highlight w:val="yellow"/>
              </w:rPr>
            </w:pPr>
          </w:p>
        </w:tc>
        <w:tc>
          <w:tcPr>
            <w:tcW w:w="3665" w:type="dxa"/>
          </w:tcPr>
          <w:p w14:paraId="0EEAE23E" w14:textId="77777777" w:rsidR="007C3C2E" w:rsidRPr="007C3C2E" w:rsidRDefault="007C3C2E" w:rsidP="00EE2FC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p>
        </w:tc>
        <w:tc>
          <w:tcPr>
            <w:tcW w:w="1476" w:type="dxa"/>
          </w:tcPr>
          <w:p w14:paraId="63F60B7C"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p>
        </w:tc>
        <w:tc>
          <w:tcPr>
            <w:tcW w:w="1738" w:type="dxa"/>
          </w:tcPr>
          <w:p w14:paraId="71237F44"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p>
        </w:tc>
      </w:tr>
      <w:tr w:rsidR="007C3C2E" w:rsidRPr="007C3C2E" w14:paraId="17E215EF" w14:textId="77777777" w:rsidTr="00EE2FC4">
        <w:trPr>
          <w:jc w:val="center"/>
        </w:trPr>
        <w:tc>
          <w:tcPr>
            <w:cnfStyle w:val="001000000000" w:firstRow="0" w:lastRow="0" w:firstColumn="1" w:lastColumn="0" w:oddVBand="0" w:evenVBand="0" w:oddHBand="0" w:evenHBand="0" w:firstRowFirstColumn="0" w:firstRowLastColumn="0" w:lastRowFirstColumn="0" w:lastRowLastColumn="0"/>
            <w:tcW w:w="2137" w:type="dxa"/>
            <w:hideMark/>
          </w:tcPr>
          <w:p w14:paraId="2DF361E4" w14:textId="77777777" w:rsidR="007C3C2E" w:rsidRPr="007C3C2E" w:rsidRDefault="007C3C2E" w:rsidP="00EE2FC4">
            <w:pPr>
              <w:autoSpaceDE w:val="0"/>
              <w:autoSpaceDN w:val="0"/>
              <w:adjustRightInd w:val="0"/>
              <w:rPr>
                <w:rFonts w:asciiTheme="minorHAnsi" w:hAnsiTheme="minorHAnsi" w:cs="Arial"/>
                <w:bCs w:val="0"/>
              </w:rPr>
            </w:pPr>
            <w:r w:rsidRPr="007C3C2E">
              <w:rPr>
                <w:rFonts w:asciiTheme="minorHAnsi" w:hAnsiTheme="minorHAnsi" w:cs="Arial"/>
              </w:rPr>
              <w:t>F-RT19</w:t>
            </w:r>
          </w:p>
        </w:tc>
        <w:tc>
          <w:tcPr>
            <w:tcW w:w="3665" w:type="dxa"/>
            <w:hideMark/>
          </w:tcPr>
          <w:p w14:paraId="6CFF27E4" w14:textId="77777777" w:rsidR="007C3C2E" w:rsidRPr="007C3C2E" w:rsidRDefault="007C3C2E" w:rsidP="00EE2FC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7C3C2E">
              <w:rPr>
                <w:rFonts w:asciiTheme="minorHAnsi" w:hAnsiTheme="minorHAnsi" w:cs="Arial"/>
                <w:bCs/>
              </w:rPr>
              <w:t>Samples (specimens &amp; images) distributed</w:t>
            </w:r>
          </w:p>
        </w:tc>
        <w:tc>
          <w:tcPr>
            <w:tcW w:w="1476" w:type="dxa"/>
          </w:tcPr>
          <w:p w14:paraId="13AA3B49"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bCs/>
              </w:rPr>
            </w:pPr>
            <w:r w:rsidRPr="007C3C2E">
              <w:rPr>
                <w:rFonts w:asciiTheme="minorHAnsi" w:eastAsia="Calibri" w:hAnsiTheme="minorHAnsi" w:cs="Arial"/>
                <w:bCs/>
              </w:rPr>
              <w:t>Specimens distributed to 15 participants</w:t>
            </w:r>
          </w:p>
        </w:tc>
        <w:tc>
          <w:tcPr>
            <w:tcW w:w="1738" w:type="dxa"/>
            <w:hideMark/>
          </w:tcPr>
          <w:p w14:paraId="04B110E7"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7C3C2E">
              <w:rPr>
                <w:rFonts w:asciiTheme="minorHAnsi" w:eastAsia="Calibri" w:hAnsiTheme="minorHAnsi" w:cs="Arial"/>
                <w:bCs/>
              </w:rPr>
              <w:t>19/01/26</w:t>
            </w:r>
          </w:p>
        </w:tc>
      </w:tr>
      <w:tr w:rsidR="007C3C2E" w:rsidRPr="007C3C2E" w14:paraId="1CC30ED3" w14:textId="77777777" w:rsidTr="00EE2F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7" w:type="dxa"/>
          </w:tcPr>
          <w:p w14:paraId="57702526" w14:textId="77777777" w:rsidR="007C3C2E" w:rsidRPr="007C3C2E" w:rsidRDefault="007C3C2E" w:rsidP="00EE2FC4">
            <w:pPr>
              <w:autoSpaceDE w:val="0"/>
              <w:autoSpaceDN w:val="0"/>
              <w:adjustRightInd w:val="0"/>
              <w:rPr>
                <w:rFonts w:asciiTheme="minorHAnsi" w:hAnsiTheme="minorHAnsi" w:cs="Arial"/>
                <w:bCs w:val="0"/>
              </w:rPr>
            </w:pPr>
          </w:p>
        </w:tc>
        <w:tc>
          <w:tcPr>
            <w:tcW w:w="3665" w:type="dxa"/>
            <w:hideMark/>
          </w:tcPr>
          <w:p w14:paraId="044E0CE8" w14:textId="77777777" w:rsidR="007C3C2E" w:rsidRPr="007C3C2E" w:rsidRDefault="007C3C2E" w:rsidP="00EE2FC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
              </w:rPr>
            </w:pPr>
            <w:r w:rsidRPr="007C3C2E">
              <w:rPr>
                <w:rFonts w:asciiTheme="minorHAnsi" w:hAnsiTheme="minorHAnsi" w:cs="Arial"/>
                <w:b/>
              </w:rPr>
              <w:t>Results deadline</w:t>
            </w:r>
          </w:p>
        </w:tc>
        <w:tc>
          <w:tcPr>
            <w:tcW w:w="1476" w:type="dxa"/>
          </w:tcPr>
          <w:p w14:paraId="4151DB8D"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7C3C2E">
              <w:rPr>
                <w:rFonts w:asciiTheme="minorHAnsi" w:hAnsiTheme="minorHAnsi" w:cs="Arial"/>
              </w:rPr>
              <w:t>12 out of 15 submissions received</w:t>
            </w:r>
          </w:p>
        </w:tc>
        <w:tc>
          <w:tcPr>
            <w:tcW w:w="1738" w:type="dxa"/>
            <w:hideMark/>
          </w:tcPr>
          <w:p w14:paraId="7C607DB2"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rPr>
            </w:pPr>
            <w:r w:rsidRPr="007C3C2E">
              <w:rPr>
                <w:rFonts w:asciiTheme="minorHAnsi" w:hAnsiTheme="minorHAnsi" w:cs="Arial"/>
                <w:b/>
                <w:bCs/>
                <w:color w:val="EE0000"/>
              </w:rPr>
              <w:t>*20/03/26</w:t>
            </w:r>
          </w:p>
        </w:tc>
      </w:tr>
      <w:tr w:rsidR="007C3C2E" w:rsidRPr="007C3C2E" w14:paraId="7170FA10" w14:textId="77777777" w:rsidTr="00EE2FC4">
        <w:trPr>
          <w:jc w:val="center"/>
        </w:trPr>
        <w:tc>
          <w:tcPr>
            <w:cnfStyle w:val="001000000000" w:firstRow="0" w:lastRow="0" w:firstColumn="1" w:lastColumn="0" w:oddVBand="0" w:evenVBand="0" w:oddHBand="0" w:evenHBand="0" w:firstRowFirstColumn="0" w:firstRowLastColumn="0" w:lastRowFirstColumn="0" w:lastRowLastColumn="0"/>
            <w:tcW w:w="2137" w:type="dxa"/>
          </w:tcPr>
          <w:p w14:paraId="021C838E" w14:textId="77777777" w:rsidR="007C3C2E" w:rsidRPr="007C3C2E" w:rsidRDefault="007C3C2E" w:rsidP="00EE2FC4">
            <w:pPr>
              <w:autoSpaceDE w:val="0"/>
              <w:autoSpaceDN w:val="0"/>
              <w:adjustRightInd w:val="0"/>
              <w:rPr>
                <w:rFonts w:asciiTheme="minorHAnsi" w:hAnsiTheme="minorHAnsi" w:cs="Arial"/>
                <w:bCs w:val="0"/>
              </w:rPr>
            </w:pPr>
          </w:p>
        </w:tc>
        <w:tc>
          <w:tcPr>
            <w:tcW w:w="3665" w:type="dxa"/>
            <w:hideMark/>
          </w:tcPr>
          <w:p w14:paraId="1AEF9C54" w14:textId="77777777" w:rsidR="007C3C2E" w:rsidRPr="007C3C2E" w:rsidRDefault="007C3C2E" w:rsidP="00EE2FC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7C3C2E">
              <w:rPr>
                <w:rFonts w:asciiTheme="minorHAnsi" w:hAnsiTheme="minorHAnsi" w:cs="Arial"/>
                <w:bCs/>
              </w:rPr>
              <w:t>Interim reporting deadline</w:t>
            </w:r>
          </w:p>
        </w:tc>
        <w:tc>
          <w:tcPr>
            <w:tcW w:w="1476" w:type="dxa"/>
          </w:tcPr>
          <w:p w14:paraId="754D0FC4"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7C3C2E">
              <w:rPr>
                <w:rFonts w:asciiTheme="minorHAnsi" w:hAnsiTheme="minorHAnsi" w:cs="Arial"/>
                <w:bCs/>
              </w:rPr>
              <w:t>Pending</w:t>
            </w:r>
          </w:p>
        </w:tc>
        <w:tc>
          <w:tcPr>
            <w:tcW w:w="1738" w:type="dxa"/>
            <w:hideMark/>
          </w:tcPr>
          <w:p w14:paraId="2862CD76"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7C3C2E">
              <w:rPr>
                <w:rFonts w:asciiTheme="minorHAnsi" w:hAnsiTheme="minorHAnsi" w:cs="Arial"/>
                <w:bCs/>
              </w:rPr>
              <w:t>13/03/26</w:t>
            </w:r>
            <w:r w:rsidRPr="007C3C2E">
              <w:rPr>
                <w:rFonts w:asciiTheme="minorHAnsi" w:hAnsiTheme="minorHAnsi" w:cs="Arial"/>
                <w:bCs/>
                <w:color w:val="EE0000"/>
              </w:rPr>
              <w:t>*</w:t>
            </w:r>
          </w:p>
        </w:tc>
      </w:tr>
      <w:tr w:rsidR="007C3C2E" w:rsidRPr="007C3C2E" w14:paraId="2582CD1E" w14:textId="77777777" w:rsidTr="00EE2F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7" w:type="dxa"/>
          </w:tcPr>
          <w:p w14:paraId="16361B9F" w14:textId="77777777" w:rsidR="007C3C2E" w:rsidRPr="007C3C2E" w:rsidRDefault="007C3C2E" w:rsidP="00EE2FC4">
            <w:pPr>
              <w:autoSpaceDE w:val="0"/>
              <w:autoSpaceDN w:val="0"/>
              <w:adjustRightInd w:val="0"/>
              <w:rPr>
                <w:rFonts w:asciiTheme="minorHAnsi" w:hAnsiTheme="minorHAnsi" w:cs="Arial"/>
                <w:bCs w:val="0"/>
              </w:rPr>
            </w:pPr>
          </w:p>
        </w:tc>
        <w:tc>
          <w:tcPr>
            <w:tcW w:w="3665" w:type="dxa"/>
            <w:hideMark/>
          </w:tcPr>
          <w:p w14:paraId="34CE5424" w14:textId="77777777" w:rsidR="007C3C2E" w:rsidRPr="007C3C2E" w:rsidRDefault="007C3C2E" w:rsidP="00EE2FC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7C3C2E">
              <w:rPr>
                <w:rFonts w:asciiTheme="minorHAnsi" w:hAnsiTheme="minorHAnsi" w:cs="Arial"/>
                <w:bCs/>
              </w:rPr>
              <w:t>Final report deadline</w:t>
            </w:r>
          </w:p>
        </w:tc>
        <w:tc>
          <w:tcPr>
            <w:tcW w:w="1476" w:type="dxa"/>
          </w:tcPr>
          <w:p w14:paraId="6A7EB773"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rPr>
            </w:pPr>
            <w:r w:rsidRPr="007C3C2E">
              <w:rPr>
                <w:rFonts w:asciiTheme="minorHAnsi" w:eastAsia="Calibri" w:hAnsiTheme="minorHAnsi" w:cs="Arial"/>
                <w:bCs/>
              </w:rPr>
              <w:t>In progress</w:t>
            </w:r>
          </w:p>
        </w:tc>
        <w:tc>
          <w:tcPr>
            <w:tcW w:w="1738" w:type="dxa"/>
            <w:hideMark/>
          </w:tcPr>
          <w:p w14:paraId="1A50B6D5"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7C3C2E">
              <w:rPr>
                <w:rFonts w:asciiTheme="minorHAnsi" w:eastAsia="Calibri" w:hAnsiTheme="minorHAnsi" w:cs="Arial"/>
                <w:bCs/>
              </w:rPr>
              <w:t>TBC</w:t>
            </w:r>
            <w:r w:rsidRPr="007C3C2E">
              <w:rPr>
                <w:rFonts w:asciiTheme="minorHAnsi" w:eastAsia="Calibri" w:hAnsiTheme="minorHAnsi" w:cs="Arial"/>
                <w:bCs/>
                <w:color w:val="EE0000"/>
              </w:rPr>
              <w:t>*</w:t>
            </w:r>
          </w:p>
        </w:tc>
      </w:tr>
      <w:tr w:rsidR="007C3C2E" w:rsidRPr="007C3C2E" w14:paraId="70A13664" w14:textId="77777777" w:rsidTr="00EE2FC4">
        <w:trPr>
          <w:jc w:val="center"/>
        </w:trPr>
        <w:tc>
          <w:tcPr>
            <w:cnfStyle w:val="001000000000" w:firstRow="0" w:lastRow="0" w:firstColumn="1" w:lastColumn="0" w:oddVBand="0" w:evenVBand="0" w:oddHBand="0" w:evenHBand="0" w:firstRowFirstColumn="0" w:firstRowLastColumn="0" w:lastRowFirstColumn="0" w:lastRowLastColumn="0"/>
            <w:tcW w:w="2137" w:type="dxa"/>
          </w:tcPr>
          <w:p w14:paraId="2603B32B" w14:textId="77777777" w:rsidR="007C3C2E" w:rsidRPr="007C3C2E" w:rsidRDefault="007C3C2E" w:rsidP="00EE2FC4">
            <w:pPr>
              <w:autoSpaceDE w:val="0"/>
              <w:autoSpaceDN w:val="0"/>
              <w:adjustRightInd w:val="0"/>
              <w:rPr>
                <w:rFonts w:asciiTheme="minorHAnsi" w:hAnsiTheme="minorHAnsi" w:cs="Arial"/>
                <w:bCs w:val="0"/>
              </w:rPr>
            </w:pPr>
          </w:p>
        </w:tc>
        <w:tc>
          <w:tcPr>
            <w:tcW w:w="3665" w:type="dxa"/>
          </w:tcPr>
          <w:p w14:paraId="76FD4618" w14:textId="77777777" w:rsidR="007C3C2E" w:rsidRPr="007C3C2E" w:rsidRDefault="007C3C2E" w:rsidP="00EE2FC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476" w:type="dxa"/>
          </w:tcPr>
          <w:p w14:paraId="6D76FFE0"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738" w:type="dxa"/>
          </w:tcPr>
          <w:p w14:paraId="094329A4"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r>
      <w:tr w:rsidR="007C3C2E" w:rsidRPr="007C3C2E" w14:paraId="73D680F1" w14:textId="77777777" w:rsidTr="00EE2F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7" w:type="dxa"/>
            <w:hideMark/>
          </w:tcPr>
          <w:p w14:paraId="73B094E8" w14:textId="77777777" w:rsidR="007C3C2E" w:rsidRPr="007C3C2E" w:rsidRDefault="007C3C2E" w:rsidP="00EE2FC4">
            <w:pPr>
              <w:autoSpaceDE w:val="0"/>
              <w:autoSpaceDN w:val="0"/>
              <w:adjustRightInd w:val="0"/>
              <w:rPr>
                <w:rFonts w:asciiTheme="minorHAnsi" w:hAnsiTheme="minorHAnsi" w:cs="Arial"/>
              </w:rPr>
            </w:pPr>
            <w:r w:rsidRPr="007C3C2E">
              <w:rPr>
                <w:rFonts w:asciiTheme="minorHAnsi" w:hAnsiTheme="minorHAnsi" w:cs="Arial"/>
              </w:rPr>
              <w:t>Annual Report</w:t>
            </w:r>
          </w:p>
        </w:tc>
        <w:tc>
          <w:tcPr>
            <w:tcW w:w="3665" w:type="dxa"/>
            <w:hideMark/>
          </w:tcPr>
          <w:p w14:paraId="584D8EC7" w14:textId="77777777" w:rsidR="007C3C2E" w:rsidRPr="007C3C2E" w:rsidRDefault="007C3C2E" w:rsidP="00EE2FC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7C3C2E">
              <w:rPr>
                <w:rFonts w:asciiTheme="minorHAnsi" w:hAnsiTheme="minorHAnsi" w:cs="Arial"/>
              </w:rPr>
              <w:t>Annual report deadline</w:t>
            </w:r>
          </w:p>
        </w:tc>
        <w:tc>
          <w:tcPr>
            <w:tcW w:w="1476" w:type="dxa"/>
          </w:tcPr>
          <w:p w14:paraId="326B43EE"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rPr>
            </w:pPr>
          </w:p>
        </w:tc>
        <w:tc>
          <w:tcPr>
            <w:tcW w:w="1738" w:type="dxa"/>
            <w:hideMark/>
          </w:tcPr>
          <w:p w14:paraId="5819E0EB"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7C3C2E">
              <w:rPr>
                <w:rFonts w:asciiTheme="minorHAnsi" w:eastAsia="Calibri" w:hAnsiTheme="minorHAnsi" w:cs="Arial"/>
                <w:bCs/>
              </w:rPr>
              <w:t>TBC</w:t>
            </w:r>
          </w:p>
        </w:tc>
      </w:tr>
      <w:tr w:rsidR="007C3C2E" w:rsidRPr="007C3C2E" w14:paraId="229D4E5A" w14:textId="77777777" w:rsidTr="00EE2FC4">
        <w:trPr>
          <w:jc w:val="center"/>
        </w:trPr>
        <w:tc>
          <w:tcPr>
            <w:cnfStyle w:val="001000000000" w:firstRow="0" w:lastRow="0" w:firstColumn="1" w:lastColumn="0" w:oddVBand="0" w:evenVBand="0" w:oddHBand="0" w:evenHBand="0" w:firstRowFirstColumn="0" w:firstRowLastColumn="0" w:lastRowFirstColumn="0" w:lastRowLastColumn="0"/>
            <w:tcW w:w="2137" w:type="dxa"/>
          </w:tcPr>
          <w:p w14:paraId="071D9B22" w14:textId="77777777" w:rsidR="007C3C2E" w:rsidRPr="007C3C2E" w:rsidRDefault="007C3C2E" w:rsidP="00EE2FC4">
            <w:pPr>
              <w:autoSpaceDE w:val="0"/>
              <w:autoSpaceDN w:val="0"/>
              <w:adjustRightInd w:val="0"/>
              <w:rPr>
                <w:rFonts w:asciiTheme="minorHAnsi" w:hAnsiTheme="minorHAnsi" w:cs="Arial"/>
                <w:bCs w:val="0"/>
              </w:rPr>
            </w:pPr>
          </w:p>
        </w:tc>
        <w:tc>
          <w:tcPr>
            <w:tcW w:w="3665" w:type="dxa"/>
          </w:tcPr>
          <w:p w14:paraId="15D52B50" w14:textId="77777777" w:rsidR="007C3C2E" w:rsidRPr="007C3C2E" w:rsidRDefault="007C3C2E" w:rsidP="00EE2FC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476" w:type="dxa"/>
          </w:tcPr>
          <w:p w14:paraId="2DEB6C3D"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738" w:type="dxa"/>
          </w:tcPr>
          <w:p w14:paraId="3BA42146"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r>
      <w:tr w:rsidR="007C3C2E" w:rsidRPr="007C3C2E" w14:paraId="673CFF46" w14:textId="77777777" w:rsidTr="00EE2FC4">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137" w:type="dxa"/>
            <w:hideMark/>
          </w:tcPr>
          <w:p w14:paraId="07D396F5" w14:textId="77777777" w:rsidR="007C3C2E" w:rsidRPr="007C3C2E" w:rsidRDefault="007C3C2E" w:rsidP="00EE2FC4">
            <w:pPr>
              <w:autoSpaceDE w:val="0"/>
              <w:autoSpaceDN w:val="0"/>
              <w:adjustRightInd w:val="0"/>
              <w:rPr>
                <w:rFonts w:asciiTheme="minorHAnsi" w:hAnsiTheme="minorHAnsi" w:cs="Arial"/>
                <w:bCs w:val="0"/>
              </w:rPr>
            </w:pPr>
            <w:r w:rsidRPr="007C3C2E">
              <w:rPr>
                <w:rFonts w:asciiTheme="minorHAnsi" w:hAnsiTheme="minorHAnsi" w:cs="Arial"/>
              </w:rPr>
              <w:t>Workshop – experts</w:t>
            </w:r>
          </w:p>
        </w:tc>
        <w:tc>
          <w:tcPr>
            <w:tcW w:w="3665" w:type="dxa"/>
            <w:hideMark/>
          </w:tcPr>
          <w:p w14:paraId="5B52FAB0" w14:textId="77777777" w:rsidR="007C3C2E" w:rsidRPr="007C3C2E" w:rsidRDefault="007C3C2E" w:rsidP="00EE2FC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7C3C2E">
              <w:rPr>
                <w:rFonts w:asciiTheme="minorHAnsi" w:hAnsiTheme="minorHAnsi" w:cs="Arial"/>
                <w:bCs/>
              </w:rPr>
              <w:t>TBC – subject to demand</w:t>
            </w:r>
          </w:p>
        </w:tc>
        <w:tc>
          <w:tcPr>
            <w:tcW w:w="1476" w:type="dxa"/>
          </w:tcPr>
          <w:p w14:paraId="196808EF"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p>
        </w:tc>
        <w:tc>
          <w:tcPr>
            <w:tcW w:w="1738" w:type="dxa"/>
            <w:hideMark/>
          </w:tcPr>
          <w:p w14:paraId="472B67E1"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7C3C2E">
              <w:rPr>
                <w:rFonts w:asciiTheme="minorHAnsi" w:hAnsiTheme="minorHAnsi" w:cs="Arial"/>
                <w:bCs/>
              </w:rPr>
              <w:t>TBC</w:t>
            </w:r>
          </w:p>
        </w:tc>
      </w:tr>
      <w:tr w:rsidR="007C3C2E" w:rsidRPr="007C3C2E" w14:paraId="2947E2A7" w14:textId="77777777" w:rsidTr="00EE2FC4">
        <w:trPr>
          <w:trHeight w:val="359"/>
          <w:jc w:val="center"/>
        </w:trPr>
        <w:tc>
          <w:tcPr>
            <w:cnfStyle w:val="001000000000" w:firstRow="0" w:lastRow="0" w:firstColumn="1" w:lastColumn="0" w:oddVBand="0" w:evenVBand="0" w:oddHBand="0" w:evenHBand="0" w:firstRowFirstColumn="0" w:firstRowLastColumn="0" w:lastRowFirstColumn="0" w:lastRowLastColumn="0"/>
            <w:tcW w:w="2137" w:type="dxa"/>
          </w:tcPr>
          <w:p w14:paraId="2A1A06C9" w14:textId="77777777" w:rsidR="007C3C2E" w:rsidRPr="007C3C2E" w:rsidRDefault="007C3C2E" w:rsidP="00EE2FC4">
            <w:pPr>
              <w:autoSpaceDE w:val="0"/>
              <w:autoSpaceDN w:val="0"/>
              <w:adjustRightInd w:val="0"/>
              <w:rPr>
                <w:rFonts w:asciiTheme="minorHAnsi" w:hAnsiTheme="minorHAnsi" w:cs="Arial"/>
                <w:bCs w:val="0"/>
              </w:rPr>
            </w:pPr>
          </w:p>
        </w:tc>
        <w:tc>
          <w:tcPr>
            <w:tcW w:w="3665" w:type="dxa"/>
          </w:tcPr>
          <w:p w14:paraId="43830524" w14:textId="77777777" w:rsidR="007C3C2E" w:rsidRPr="007C3C2E" w:rsidRDefault="007C3C2E" w:rsidP="00EE2FC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476" w:type="dxa"/>
          </w:tcPr>
          <w:p w14:paraId="146911CB"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738" w:type="dxa"/>
          </w:tcPr>
          <w:p w14:paraId="1DDC58D0" w14:textId="77777777" w:rsidR="007C3C2E" w:rsidRPr="007C3C2E" w:rsidRDefault="007C3C2E" w:rsidP="00EE2FC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r>
      <w:tr w:rsidR="007C3C2E" w:rsidRPr="007C3C2E" w14:paraId="5F7FE3E9" w14:textId="77777777" w:rsidTr="00EE2FC4">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137" w:type="dxa"/>
            <w:hideMark/>
          </w:tcPr>
          <w:p w14:paraId="45CEF842" w14:textId="77777777" w:rsidR="007C3C2E" w:rsidRPr="007C3C2E" w:rsidRDefault="007C3C2E" w:rsidP="00EE2FC4">
            <w:pPr>
              <w:autoSpaceDE w:val="0"/>
              <w:autoSpaceDN w:val="0"/>
              <w:adjustRightInd w:val="0"/>
              <w:rPr>
                <w:rFonts w:asciiTheme="minorHAnsi" w:hAnsiTheme="minorHAnsi" w:cs="Arial"/>
                <w:bCs w:val="0"/>
              </w:rPr>
            </w:pPr>
            <w:r w:rsidRPr="007C3C2E">
              <w:rPr>
                <w:rFonts w:asciiTheme="minorHAnsi" w:hAnsiTheme="minorHAnsi" w:cs="Arial"/>
              </w:rPr>
              <w:t>Workshop – beginners</w:t>
            </w:r>
          </w:p>
        </w:tc>
        <w:tc>
          <w:tcPr>
            <w:tcW w:w="3665" w:type="dxa"/>
            <w:hideMark/>
          </w:tcPr>
          <w:p w14:paraId="3016E2C8" w14:textId="77777777" w:rsidR="007C3C2E" w:rsidRPr="007C3C2E" w:rsidRDefault="007C3C2E" w:rsidP="00EE2FC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7C3C2E">
              <w:rPr>
                <w:rFonts w:asciiTheme="minorHAnsi" w:hAnsiTheme="minorHAnsi" w:cs="Arial"/>
                <w:bCs/>
              </w:rPr>
              <w:t>TBC – subject to demand</w:t>
            </w:r>
          </w:p>
        </w:tc>
        <w:tc>
          <w:tcPr>
            <w:tcW w:w="1476" w:type="dxa"/>
          </w:tcPr>
          <w:p w14:paraId="7906CE39"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p>
        </w:tc>
        <w:tc>
          <w:tcPr>
            <w:tcW w:w="1738" w:type="dxa"/>
            <w:hideMark/>
          </w:tcPr>
          <w:p w14:paraId="15224A0F" w14:textId="77777777" w:rsidR="007C3C2E" w:rsidRPr="007C3C2E" w:rsidRDefault="007C3C2E" w:rsidP="00EE2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7C3C2E">
              <w:rPr>
                <w:rFonts w:asciiTheme="minorHAnsi" w:hAnsiTheme="minorHAnsi" w:cs="Arial"/>
                <w:bCs/>
              </w:rPr>
              <w:t>TBC</w:t>
            </w:r>
          </w:p>
        </w:tc>
      </w:tr>
    </w:tbl>
    <w:p w14:paraId="48573FE7" w14:textId="77777777" w:rsidR="007C3C2E" w:rsidRPr="007C3C2E" w:rsidRDefault="007C3C2E" w:rsidP="007C3C2E">
      <w:pPr>
        <w:jc w:val="both"/>
        <w:rPr>
          <w:rFonts w:asciiTheme="minorHAnsi" w:hAnsiTheme="minorHAnsi"/>
          <w:sz w:val="22"/>
          <w:szCs w:val="22"/>
        </w:rPr>
      </w:pPr>
    </w:p>
    <w:p w14:paraId="563B6E16" w14:textId="77411F64" w:rsidR="007C3C2E" w:rsidRPr="007C3C2E" w:rsidRDefault="007C3C2E" w:rsidP="007C3C2E">
      <w:pPr>
        <w:pStyle w:val="ListParagraph"/>
        <w:numPr>
          <w:ilvl w:val="1"/>
          <w:numId w:val="4"/>
        </w:numPr>
        <w:jc w:val="both"/>
        <w:rPr>
          <w:rFonts w:asciiTheme="minorHAnsi" w:hAnsiTheme="minorHAnsi"/>
          <w:b/>
          <w:sz w:val="22"/>
          <w:szCs w:val="22"/>
        </w:rPr>
      </w:pPr>
      <w:r w:rsidRPr="007C3C2E">
        <w:rPr>
          <w:rFonts w:asciiTheme="minorHAnsi" w:hAnsiTheme="minorHAnsi"/>
          <w:b/>
          <w:sz w:val="22"/>
          <w:szCs w:val="22"/>
        </w:rPr>
        <w:t>Issues arising</w:t>
      </w:r>
    </w:p>
    <w:p w14:paraId="40FB34C8" w14:textId="77777777" w:rsidR="007C3C2E" w:rsidRPr="00913D5F" w:rsidRDefault="007C3C2E" w:rsidP="00D00BA0">
      <w:pPr>
        <w:pStyle w:val="ListParagraph"/>
        <w:ind w:left="-851" w:firstLine="0"/>
        <w:jc w:val="both"/>
        <w:rPr>
          <w:rFonts w:asciiTheme="minorHAnsi" w:hAnsiTheme="minorHAnsi"/>
          <w:bCs/>
          <w:sz w:val="22"/>
          <w:szCs w:val="22"/>
        </w:rPr>
      </w:pPr>
      <w:r w:rsidRPr="00913D5F">
        <w:rPr>
          <w:rFonts w:asciiTheme="minorHAnsi" w:hAnsiTheme="minorHAnsi"/>
          <w:bCs/>
          <w:sz w:val="22"/>
          <w:szCs w:val="22"/>
        </w:rPr>
        <w:t>Steady supply of multiple specimens of a diverse range of fish species remains an issue.  Licence conditions for some fish surveys require the return of all fish caught.  APEM Ltd. would like to extend our thanks to CEFAS (UK), Marine Institute (Ireland) and DAERA (Northern Ireland) for their help in sourcing specimens for this years’ ring test.</w:t>
      </w:r>
    </w:p>
    <w:p w14:paraId="0024C0FD" w14:textId="77777777" w:rsidR="007C3C2E" w:rsidRPr="007C3C2E" w:rsidRDefault="007C3C2E" w:rsidP="007C3C2E">
      <w:pPr>
        <w:pStyle w:val="ListParagraph"/>
        <w:ind w:left="0" w:firstLine="0"/>
        <w:jc w:val="both"/>
        <w:rPr>
          <w:rFonts w:asciiTheme="minorHAnsi" w:hAnsiTheme="minorHAnsi"/>
          <w:sz w:val="22"/>
          <w:szCs w:val="22"/>
        </w:rPr>
      </w:pPr>
    </w:p>
    <w:p w14:paraId="1D0C65B5" w14:textId="59AD03F5" w:rsidR="007C3C2E" w:rsidRPr="007C3C2E" w:rsidRDefault="007C3C2E" w:rsidP="007C3C2E">
      <w:pPr>
        <w:pStyle w:val="ListParagraph"/>
        <w:numPr>
          <w:ilvl w:val="1"/>
          <w:numId w:val="4"/>
        </w:numPr>
        <w:jc w:val="both"/>
        <w:rPr>
          <w:rFonts w:asciiTheme="minorHAnsi" w:hAnsiTheme="minorHAnsi"/>
          <w:b/>
          <w:sz w:val="22"/>
          <w:szCs w:val="22"/>
        </w:rPr>
      </w:pPr>
      <w:r w:rsidRPr="007C3C2E">
        <w:rPr>
          <w:rFonts w:asciiTheme="minorHAnsi" w:hAnsiTheme="minorHAnsi"/>
          <w:b/>
          <w:sz w:val="22"/>
          <w:szCs w:val="22"/>
        </w:rPr>
        <w:t>Taxonomic Workshop</w:t>
      </w:r>
    </w:p>
    <w:p w14:paraId="7FA68248" w14:textId="77777777" w:rsidR="007C3C2E" w:rsidRPr="00913D5F" w:rsidRDefault="007C3C2E" w:rsidP="00D00BA0">
      <w:pPr>
        <w:pStyle w:val="ListParagraph"/>
        <w:ind w:left="-851" w:firstLine="0"/>
        <w:jc w:val="both"/>
        <w:rPr>
          <w:rFonts w:asciiTheme="minorHAnsi" w:hAnsiTheme="minorHAnsi"/>
          <w:sz w:val="22"/>
          <w:szCs w:val="22"/>
        </w:rPr>
      </w:pPr>
      <w:r w:rsidRPr="00913D5F">
        <w:rPr>
          <w:rFonts w:asciiTheme="minorHAnsi" w:hAnsiTheme="minorHAnsi"/>
          <w:sz w:val="22"/>
          <w:szCs w:val="22"/>
        </w:rPr>
        <w:t>Currently no taxonomic workshop is planned for fish. A targeted workshop can be developed if sufficient interest is shown.</w:t>
      </w:r>
    </w:p>
    <w:p w14:paraId="31E0EEDB" w14:textId="77777777" w:rsidR="007C3C2E" w:rsidRPr="007C3C2E" w:rsidRDefault="007C3C2E" w:rsidP="007C3C2E">
      <w:pPr>
        <w:pStyle w:val="ListParagraph"/>
        <w:jc w:val="both"/>
        <w:rPr>
          <w:rFonts w:asciiTheme="minorHAnsi" w:hAnsiTheme="minorHAnsi"/>
          <w:sz w:val="22"/>
          <w:szCs w:val="22"/>
        </w:rPr>
      </w:pPr>
    </w:p>
    <w:p w14:paraId="1D381436" w14:textId="6E331B42" w:rsidR="007C3C2E" w:rsidRPr="007C3C2E" w:rsidRDefault="007C3C2E" w:rsidP="007C3C2E">
      <w:pPr>
        <w:pStyle w:val="ListParagraph"/>
        <w:numPr>
          <w:ilvl w:val="1"/>
          <w:numId w:val="4"/>
        </w:numPr>
        <w:jc w:val="both"/>
        <w:rPr>
          <w:rFonts w:asciiTheme="minorHAnsi" w:hAnsiTheme="minorHAnsi"/>
          <w:b/>
          <w:sz w:val="22"/>
          <w:szCs w:val="22"/>
        </w:rPr>
      </w:pPr>
      <w:r w:rsidRPr="007C3C2E">
        <w:rPr>
          <w:rFonts w:asciiTheme="minorHAnsi" w:hAnsiTheme="minorHAnsi"/>
          <w:b/>
          <w:sz w:val="22"/>
          <w:szCs w:val="22"/>
        </w:rPr>
        <w:t>Outstanding issues</w:t>
      </w:r>
    </w:p>
    <w:p w14:paraId="0B6C2E7E" w14:textId="77777777" w:rsidR="007C3C2E" w:rsidRPr="007C3C2E" w:rsidRDefault="007C3C2E" w:rsidP="007C3C2E">
      <w:pPr>
        <w:pStyle w:val="ListParagraph"/>
        <w:ind w:left="709"/>
        <w:jc w:val="both"/>
        <w:rPr>
          <w:rFonts w:asciiTheme="minorHAnsi" w:hAnsiTheme="minorHAnsi"/>
          <w:sz w:val="22"/>
          <w:szCs w:val="22"/>
        </w:rPr>
      </w:pPr>
      <w:r w:rsidRPr="007C3C2E">
        <w:rPr>
          <w:rFonts w:asciiTheme="minorHAnsi" w:hAnsiTheme="minorHAnsi"/>
          <w:sz w:val="22"/>
          <w:szCs w:val="22"/>
        </w:rPr>
        <w:t>N/A</w:t>
      </w:r>
    </w:p>
    <w:p w14:paraId="4A5FCCBA" w14:textId="77777777" w:rsidR="007C3C2E" w:rsidRDefault="007C3C2E" w:rsidP="007C3C2E">
      <w:pPr>
        <w:pStyle w:val="ListParagraph"/>
        <w:ind w:left="0" w:firstLine="0"/>
        <w:jc w:val="both"/>
        <w:rPr>
          <w:rFonts w:ascii="Aptos" w:hAnsi="Aptos"/>
          <w:b/>
          <w:bCs/>
          <w:sz w:val="22"/>
          <w:szCs w:val="22"/>
        </w:rPr>
      </w:pPr>
    </w:p>
    <w:p w14:paraId="6AEF961E" w14:textId="107D4E8D" w:rsidR="00815E24" w:rsidRDefault="00256D79" w:rsidP="00D00BA0">
      <w:pPr>
        <w:pStyle w:val="ListParagraph"/>
        <w:ind w:left="-851" w:firstLine="0"/>
        <w:jc w:val="both"/>
        <w:rPr>
          <w:rFonts w:ascii="Aptos" w:hAnsi="Aptos"/>
          <w:b/>
          <w:bCs/>
          <w:sz w:val="22"/>
          <w:szCs w:val="22"/>
        </w:rPr>
      </w:pPr>
      <w:r>
        <w:rPr>
          <w:rFonts w:ascii="Aptos" w:hAnsi="Aptos"/>
          <w:b/>
          <w:bCs/>
          <w:sz w:val="22"/>
          <w:szCs w:val="22"/>
        </w:rPr>
        <w:t xml:space="preserve">Action: DJ to check with the </w:t>
      </w:r>
      <w:proofErr w:type="spellStart"/>
      <w:r>
        <w:rPr>
          <w:rFonts w:ascii="Aptos" w:hAnsi="Aptos"/>
          <w:b/>
          <w:bCs/>
          <w:sz w:val="22"/>
          <w:szCs w:val="22"/>
        </w:rPr>
        <w:t>UoP</w:t>
      </w:r>
      <w:proofErr w:type="spellEnd"/>
      <w:r>
        <w:rPr>
          <w:rFonts w:ascii="Aptos" w:hAnsi="Aptos"/>
          <w:b/>
          <w:bCs/>
          <w:sz w:val="22"/>
          <w:szCs w:val="22"/>
        </w:rPr>
        <w:t>/PML to see if they have any specimens DW can have (needs around 20 per species</w:t>
      </w:r>
      <w:r w:rsidR="000E15A5">
        <w:rPr>
          <w:rFonts w:ascii="Aptos" w:hAnsi="Aptos"/>
          <w:b/>
          <w:bCs/>
          <w:sz w:val="22"/>
          <w:szCs w:val="22"/>
        </w:rPr>
        <w:t xml:space="preserve">, 15 for participants plus spares). </w:t>
      </w:r>
    </w:p>
    <w:p w14:paraId="77AED6AC" w14:textId="77777777" w:rsidR="00D00BA0" w:rsidRDefault="00D00BA0" w:rsidP="00D00BA0">
      <w:pPr>
        <w:pStyle w:val="ListParagraph"/>
        <w:ind w:left="-851" w:firstLine="0"/>
        <w:jc w:val="both"/>
        <w:rPr>
          <w:rFonts w:ascii="Aptos" w:hAnsi="Aptos"/>
          <w:b/>
          <w:bCs/>
          <w:sz w:val="22"/>
          <w:szCs w:val="22"/>
        </w:rPr>
      </w:pPr>
    </w:p>
    <w:p w14:paraId="33CFC953" w14:textId="04C9D705" w:rsidR="00272969" w:rsidRDefault="007E02ED" w:rsidP="00D00BA0">
      <w:pPr>
        <w:pStyle w:val="ListParagraph"/>
        <w:ind w:left="-851" w:firstLine="0"/>
        <w:jc w:val="both"/>
        <w:rPr>
          <w:rFonts w:ascii="Aptos" w:hAnsi="Aptos"/>
          <w:b/>
          <w:bCs/>
          <w:sz w:val="22"/>
          <w:szCs w:val="22"/>
        </w:rPr>
      </w:pPr>
      <w:r>
        <w:rPr>
          <w:rFonts w:ascii="Aptos" w:hAnsi="Aptos"/>
          <w:b/>
          <w:bCs/>
          <w:sz w:val="22"/>
          <w:szCs w:val="22"/>
        </w:rPr>
        <w:t xml:space="preserve">Action: JE to see if he can also find more. The NHM may also have some. </w:t>
      </w:r>
    </w:p>
    <w:p w14:paraId="1BEE742E" w14:textId="77777777" w:rsidR="00D00BA0" w:rsidRPr="00D00BA0" w:rsidRDefault="00D00BA0" w:rsidP="00D00BA0">
      <w:pPr>
        <w:pStyle w:val="ListParagraph"/>
        <w:ind w:left="-851" w:firstLine="0"/>
        <w:jc w:val="both"/>
        <w:rPr>
          <w:rFonts w:ascii="Aptos" w:hAnsi="Aptos"/>
          <w:b/>
          <w:bCs/>
          <w:sz w:val="22"/>
          <w:szCs w:val="22"/>
        </w:rPr>
      </w:pPr>
    </w:p>
    <w:p w14:paraId="456B42C7" w14:textId="1225EB55" w:rsidR="00272969" w:rsidRPr="0096375E" w:rsidRDefault="00272969" w:rsidP="0096375E">
      <w:pPr>
        <w:pStyle w:val="ListParagraph"/>
        <w:numPr>
          <w:ilvl w:val="0"/>
          <w:numId w:val="4"/>
        </w:numPr>
        <w:jc w:val="both"/>
        <w:rPr>
          <w:rFonts w:asciiTheme="minorHAnsi" w:hAnsiTheme="minorHAnsi" w:cs="Arial"/>
          <w:color w:val="4A4A4A"/>
          <w:sz w:val="22"/>
          <w:szCs w:val="22"/>
        </w:rPr>
      </w:pPr>
      <w:r w:rsidRPr="0096375E">
        <w:rPr>
          <w:rFonts w:asciiTheme="minorHAnsi" w:hAnsiTheme="minorHAnsi"/>
          <w:b/>
          <w:bCs/>
          <w:sz w:val="22"/>
          <w:szCs w:val="22"/>
        </w:rPr>
        <w:t xml:space="preserve">Zooplankton Update (MB):  </w:t>
      </w:r>
    </w:p>
    <w:p w14:paraId="6A4CD2A0" w14:textId="77777777" w:rsidR="00AF0423" w:rsidRPr="00815E24" w:rsidRDefault="00AF0423" w:rsidP="00AF0423">
      <w:pPr>
        <w:pStyle w:val="ListParagraph"/>
        <w:rPr>
          <w:rFonts w:asciiTheme="minorHAnsi" w:hAnsiTheme="minorHAnsi" w:cs="Arial"/>
          <w:color w:val="4A4A4A"/>
          <w:sz w:val="22"/>
          <w:szCs w:val="22"/>
        </w:rPr>
      </w:pPr>
    </w:p>
    <w:p w14:paraId="4C39FAB5" w14:textId="29A97D42" w:rsidR="00E45702" w:rsidRPr="00913D5F" w:rsidRDefault="00E45702" w:rsidP="0096375E">
      <w:pPr>
        <w:pStyle w:val="ListParagraph"/>
        <w:ind w:left="-851" w:firstLine="0"/>
        <w:jc w:val="both"/>
        <w:rPr>
          <w:rFonts w:asciiTheme="minorHAnsi" w:hAnsiTheme="minorHAnsi" w:cs="Arial"/>
          <w:sz w:val="22"/>
          <w:szCs w:val="22"/>
        </w:rPr>
      </w:pPr>
      <w:r w:rsidRPr="00913D5F">
        <w:rPr>
          <w:rFonts w:asciiTheme="minorHAnsi" w:hAnsiTheme="minorHAnsi" w:cs="Arial"/>
          <w:sz w:val="22"/>
          <w:szCs w:val="22"/>
        </w:rPr>
        <w:t>Following the discussions held during the in-person workshop, the results have now been finalised. Participants are receiving the</w:t>
      </w:r>
      <w:r w:rsidR="00CA2AEA" w:rsidRPr="00913D5F">
        <w:rPr>
          <w:rFonts w:asciiTheme="minorHAnsi" w:hAnsiTheme="minorHAnsi" w:cs="Arial"/>
          <w:sz w:val="22"/>
          <w:szCs w:val="22"/>
        </w:rPr>
        <w:t>ir</w:t>
      </w:r>
      <w:r w:rsidRPr="00913D5F">
        <w:rPr>
          <w:rFonts w:asciiTheme="minorHAnsi" w:hAnsiTheme="minorHAnsi" w:cs="Arial"/>
          <w:sz w:val="22"/>
          <w:szCs w:val="22"/>
        </w:rPr>
        <w:t xml:space="preserve"> certificates confirming their participation in the ring test and attendance at the workshop.</w:t>
      </w:r>
    </w:p>
    <w:p w14:paraId="7AE35DFD" w14:textId="77777777" w:rsidR="00E45702" w:rsidRPr="00913D5F" w:rsidRDefault="00E45702" w:rsidP="0096375E">
      <w:pPr>
        <w:pStyle w:val="ListParagraph"/>
        <w:ind w:left="-851" w:firstLine="0"/>
        <w:jc w:val="both"/>
        <w:rPr>
          <w:rFonts w:asciiTheme="minorHAnsi" w:hAnsiTheme="minorHAnsi" w:cs="Arial"/>
          <w:sz w:val="22"/>
          <w:szCs w:val="22"/>
        </w:rPr>
      </w:pPr>
    </w:p>
    <w:p w14:paraId="6753D46F" w14:textId="77777777" w:rsidR="00E45702" w:rsidRPr="00913D5F" w:rsidRDefault="00E45702" w:rsidP="0096375E">
      <w:pPr>
        <w:pStyle w:val="ListParagraph"/>
        <w:ind w:left="-851" w:firstLine="0"/>
        <w:jc w:val="both"/>
        <w:rPr>
          <w:rFonts w:asciiTheme="minorHAnsi" w:hAnsiTheme="minorHAnsi" w:cs="Arial"/>
          <w:sz w:val="22"/>
          <w:szCs w:val="22"/>
        </w:rPr>
      </w:pPr>
      <w:r w:rsidRPr="00913D5F">
        <w:rPr>
          <w:rFonts w:asciiTheme="minorHAnsi" w:hAnsiTheme="minorHAnsi" w:cs="Arial"/>
          <w:sz w:val="22"/>
          <w:szCs w:val="22"/>
        </w:rPr>
        <w:t>The results presentation and participants’ laboratory presentations have been made available to all participants.</w:t>
      </w:r>
    </w:p>
    <w:p w14:paraId="42ECDA26" w14:textId="77777777" w:rsidR="00E45702" w:rsidRPr="00913D5F" w:rsidRDefault="00E45702" w:rsidP="0096375E">
      <w:pPr>
        <w:pStyle w:val="ListParagraph"/>
        <w:ind w:left="-851" w:firstLine="0"/>
        <w:jc w:val="both"/>
        <w:rPr>
          <w:rFonts w:asciiTheme="minorHAnsi" w:hAnsiTheme="minorHAnsi" w:cs="Arial"/>
          <w:sz w:val="22"/>
          <w:szCs w:val="22"/>
        </w:rPr>
      </w:pPr>
    </w:p>
    <w:p w14:paraId="5BC2EF99" w14:textId="77C8CD5E" w:rsidR="00AA4171" w:rsidRPr="00913D5F" w:rsidRDefault="00E45702" w:rsidP="0096375E">
      <w:pPr>
        <w:pStyle w:val="ListParagraph"/>
        <w:ind w:left="-851" w:firstLine="0"/>
        <w:jc w:val="both"/>
        <w:rPr>
          <w:rFonts w:asciiTheme="minorHAnsi" w:hAnsiTheme="minorHAnsi" w:cs="Arial"/>
          <w:sz w:val="22"/>
          <w:szCs w:val="22"/>
        </w:rPr>
      </w:pPr>
      <w:r w:rsidRPr="00913D5F">
        <w:rPr>
          <w:rFonts w:asciiTheme="minorHAnsi" w:hAnsiTheme="minorHAnsi" w:cs="Arial"/>
          <w:sz w:val="22"/>
          <w:szCs w:val="22"/>
        </w:rPr>
        <w:t>The final report is now being prepared for upload to the NMBAQC website, marking the formal conclusion of the 2025–2026 exercise.</w:t>
      </w:r>
    </w:p>
    <w:p w14:paraId="3921A0DC" w14:textId="77777777" w:rsidR="00253372" w:rsidRPr="00913D5F" w:rsidRDefault="00253372" w:rsidP="0096375E">
      <w:pPr>
        <w:pStyle w:val="ListParagraph"/>
        <w:ind w:left="-851" w:firstLine="0"/>
        <w:jc w:val="both"/>
        <w:rPr>
          <w:rFonts w:asciiTheme="minorHAnsi" w:hAnsiTheme="minorHAnsi" w:cs="Arial"/>
          <w:sz w:val="22"/>
          <w:szCs w:val="22"/>
        </w:rPr>
      </w:pPr>
    </w:p>
    <w:p w14:paraId="55D47D97" w14:textId="383EEB61" w:rsidR="00253372" w:rsidRPr="00913D5F" w:rsidRDefault="00253372" w:rsidP="0096375E">
      <w:pPr>
        <w:pStyle w:val="ListParagraph"/>
        <w:ind w:left="-851" w:firstLine="0"/>
        <w:jc w:val="both"/>
        <w:rPr>
          <w:rFonts w:asciiTheme="minorHAnsi" w:hAnsiTheme="minorHAnsi" w:cs="Arial"/>
          <w:sz w:val="22"/>
          <w:szCs w:val="22"/>
        </w:rPr>
      </w:pPr>
      <w:r w:rsidRPr="00913D5F">
        <w:rPr>
          <w:rFonts w:asciiTheme="minorHAnsi" w:hAnsiTheme="minorHAnsi" w:cs="Arial"/>
          <w:sz w:val="22"/>
          <w:szCs w:val="22"/>
        </w:rPr>
        <w:t xml:space="preserve">MB advised the committee of using the Z scores in the enumeration </w:t>
      </w:r>
      <w:r w:rsidR="007A14B7" w:rsidRPr="00913D5F">
        <w:rPr>
          <w:rFonts w:asciiTheme="minorHAnsi" w:hAnsiTheme="minorHAnsi" w:cs="Arial"/>
          <w:sz w:val="22"/>
          <w:szCs w:val="22"/>
        </w:rPr>
        <w:t>component</w:t>
      </w:r>
      <w:r w:rsidRPr="00913D5F">
        <w:rPr>
          <w:rFonts w:asciiTheme="minorHAnsi" w:hAnsiTheme="minorHAnsi" w:cs="Arial"/>
          <w:sz w:val="22"/>
          <w:szCs w:val="22"/>
        </w:rPr>
        <w:t xml:space="preserve"> </w:t>
      </w:r>
      <w:r w:rsidR="00F178BD" w:rsidRPr="00913D5F">
        <w:rPr>
          <w:rFonts w:asciiTheme="minorHAnsi" w:hAnsiTheme="minorHAnsi" w:cs="Arial"/>
          <w:sz w:val="22"/>
          <w:szCs w:val="22"/>
        </w:rPr>
        <w:t xml:space="preserve">as didn’t feel they were the best, gave error thresholds to negate this. MB advised there were also </w:t>
      </w:r>
      <w:r w:rsidR="006D23EA" w:rsidRPr="00913D5F">
        <w:rPr>
          <w:rFonts w:asciiTheme="minorHAnsi" w:hAnsiTheme="minorHAnsi" w:cs="Arial"/>
          <w:sz w:val="22"/>
          <w:szCs w:val="22"/>
        </w:rPr>
        <w:t xml:space="preserve">problems with shipping at Canadian customs. </w:t>
      </w:r>
    </w:p>
    <w:p w14:paraId="3CA75FE3" w14:textId="77777777" w:rsidR="006D23EA" w:rsidRPr="00913D5F" w:rsidRDefault="006D23EA" w:rsidP="0096375E">
      <w:pPr>
        <w:pStyle w:val="ListParagraph"/>
        <w:ind w:left="-851" w:firstLine="0"/>
        <w:jc w:val="both"/>
        <w:rPr>
          <w:rFonts w:asciiTheme="minorHAnsi" w:hAnsiTheme="minorHAnsi" w:cs="Arial"/>
          <w:sz w:val="22"/>
          <w:szCs w:val="22"/>
        </w:rPr>
      </w:pPr>
    </w:p>
    <w:p w14:paraId="4884A379" w14:textId="2F0D20B1" w:rsidR="00DD0D80" w:rsidRPr="007A14B7" w:rsidRDefault="006D23EA" w:rsidP="007A14B7">
      <w:pPr>
        <w:pStyle w:val="ListParagraph"/>
        <w:ind w:left="-851" w:firstLine="0"/>
        <w:jc w:val="both"/>
        <w:rPr>
          <w:rFonts w:asciiTheme="minorHAnsi" w:hAnsiTheme="minorHAnsi" w:cs="Arial"/>
          <w:sz w:val="22"/>
          <w:szCs w:val="22"/>
        </w:rPr>
      </w:pPr>
      <w:r w:rsidRPr="007A14B7">
        <w:rPr>
          <w:rFonts w:asciiTheme="minorHAnsi" w:hAnsiTheme="minorHAnsi" w:cs="Arial"/>
          <w:sz w:val="22"/>
          <w:szCs w:val="22"/>
        </w:rPr>
        <w:lastRenderedPageBreak/>
        <w:t>The next ring test for zooplankton will be 2027/2028</w:t>
      </w:r>
      <w:r w:rsidR="007A14B7" w:rsidRPr="007A14B7">
        <w:rPr>
          <w:rFonts w:asciiTheme="minorHAnsi" w:hAnsiTheme="minorHAnsi" w:cs="Arial"/>
          <w:sz w:val="22"/>
          <w:szCs w:val="22"/>
        </w:rPr>
        <w:t xml:space="preserve">. </w:t>
      </w:r>
    </w:p>
    <w:p w14:paraId="0943411C" w14:textId="77777777" w:rsidR="00DD0D80" w:rsidRPr="007711F2" w:rsidRDefault="00DD0D80" w:rsidP="00AA4171">
      <w:pPr>
        <w:pStyle w:val="ListParagraph"/>
        <w:ind w:left="-142" w:hanging="142"/>
        <w:jc w:val="both"/>
        <w:rPr>
          <w:rFonts w:ascii="Aptos" w:hAnsi="Aptos" w:cs="Arial"/>
          <w:color w:val="4A4A4A"/>
          <w:sz w:val="22"/>
          <w:szCs w:val="22"/>
        </w:rPr>
      </w:pPr>
    </w:p>
    <w:p w14:paraId="51DF0425" w14:textId="37E67025" w:rsidR="00272969" w:rsidRPr="00127F2E" w:rsidRDefault="007F14B7" w:rsidP="0096375E">
      <w:pPr>
        <w:pStyle w:val="ListParagraph"/>
        <w:numPr>
          <w:ilvl w:val="0"/>
          <w:numId w:val="4"/>
        </w:numPr>
        <w:ind w:left="-851" w:firstLine="0"/>
        <w:jc w:val="both"/>
        <w:rPr>
          <w:rFonts w:ascii="Aptos" w:hAnsi="Aptos" w:cs="Arial"/>
          <w:b/>
          <w:bCs/>
          <w:color w:val="4A4A4A"/>
          <w:sz w:val="22"/>
          <w:szCs w:val="22"/>
        </w:rPr>
      </w:pPr>
      <w:r w:rsidRPr="007711F2">
        <w:rPr>
          <w:rFonts w:ascii="Aptos" w:hAnsi="Aptos"/>
          <w:b/>
          <w:bCs/>
          <w:sz w:val="22"/>
          <w:szCs w:val="22"/>
        </w:rPr>
        <w:t xml:space="preserve"> </w:t>
      </w:r>
      <w:r w:rsidR="00272969" w:rsidRPr="007711F2">
        <w:rPr>
          <w:rFonts w:ascii="Aptos" w:hAnsi="Aptos"/>
          <w:b/>
          <w:bCs/>
          <w:sz w:val="22"/>
          <w:szCs w:val="22"/>
        </w:rPr>
        <w:t>eDNA (VF/KW):</w:t>
      </w:r>
    </w:p>
    <w:p w14:paraId="4EBCE2B8" w14:textId="77777777" w:rsidR="007A14B7" w:rsidRDefault="007A14B7" w:rsidP="00127F2E">
      <w:pPr>
        <w:pStyle w:val="ListParagraph"/>
        <w:ind w:left="-851" w:firstLine="0"/>
        <w:jc w:val="both"/>
        <w:rPr>
          <w:rFonts w:ascii="Aptos" w:hAnsi="Aptos"/>
          <w:sz w:val="22"/>
          <w:szCs w:val="22"/>
        </w:rPr>
      </w:pPr>
    </w:p>
    <w:p w14:paraId="3E059122" w14:textId="25ABE6AB" w:rsidR="00127F2E" w:rsidRPr="00DD0D80" w:rsidRDefault="00DD0D80" w:rsidP="00127F2E">
      <w:pPr>
        <w:pStyle w:val="ListParagraph"/>
        <w:ind w:left="-851" w:firstLine="0"/>
        <w:jc w:val="both"/>
        <w:rPr>
          <w:rFonts w:ascii="Aptos" w:hAnsi="Aptos"/>
          <w:sz w:val="22"/>
          <w:szCs w:val="22"/>
        </w:rPr>
      </w:pPr>
      <w:r w:rsidRPr="00DD0D80">
        <w:rPr>
          <w:rFonts w:ascii="Aptos" w:hAnsi="Aptos"/>
          <w:sz w:val="22"/>
          <w:szCs w:val="22"/>
        </w:rPr>
        <w:t>April 2026</w:t>
      </w:r>
    </w:p>
    <w:p w14:paraId="556AEB4D" w14:textId="77777777" w:rsidR="00DD0D80" w:rsidRPr="00DD0D80" w:rsidRDefault="00DD0D80" w:rsidP="00DD0D80">
      <w:pPr>
        <w:ind w:left="-821" w:hanging="30"/>
        <w:jc w:val="both"/>
        <w:rPr>
          <w:rFonts w:ascii="Aptos" w:hAnsi="Aptos" w:cs="Arial"/>
          <w:sz w:val="22"/>
          <w:szCs w:val="22"/>
        </w:rPr>
      </w:pPr>
      <w:r w:rsidRPr="00DD0D80">
        <w:rPr>
          <w:rFonts w:ascii="Aptos" w:hAnsi="Aptos" w:cs="Arial"/>
          <w:sz w:val="22"/>
          <w:szCs w:val="22"/>
        </w:rPr>
        <w:t>Continued funding for the coordination of the UK Marine Biomolecular Group (MBG) has not yet been confirmed. Proposed plans have been submitted to Defra's Marine and Fisheries R&amp;D fund.</w:t>
      </w:r>
    </w:p>
    <w:p w14:paraId="01D1BDB8" w14:textId="74259454" w:rsidR="00DD0D80" w:rsidRDefault="00DD0D80" w:rsidP="00DD0D80">
      <w:pPr>
        <w:pStyle w:val="ListParagraph"/>
        <w:ind w:left="-821" w:hanging="30"/>
        <w:jc w:val="both"/>
        <w:rPr>
          <w:rFonts w:ascii="Aptos" w:hAnsi="Aptos" w:cs="Arial"/>
          <w:sz w:val="22"/>
          <w:szCs w:val="22"/>
        </w:rPr>
      </w:pPr>
      <w:r w:rsidRPr="00DD0D80">
        <w:rPr>
          <w:rFonts w:ascii="Aptos" w:hAnsi="Aptos" w:cs="Arial"/>
          <w:sz w:val="22"/>
          <w:szCs w:val="22"/>
        </w:rPr>
        <w:t>This year the UK MBG (led by JNCC and funded by Defra) progressed a number of actions/projects for which reports will be published next financial year</w:t>
      </w:r>
      <w:r>
        <w:rPr>
          <w:rFonts w:ascii="Aptos" w:hAnsi="Aptos" w:cs="Arial"/>
          <w:sz w:val="22"/>
          <w:szCs w:val="22"/>
        </w:rPr>
        <w:t>.</w:t>
      </w:r>
    </w:p>
    <w:p w14:paraId="19804D8F" w14:textId="77777777" w:rsidR="00DD0D80" w:rsidRPr="00DD0D80" w:rsidRDefault="00DD0D80" w:rsidP="00DD0D80">
      <w:pPr>
        <w:pStyle w:val="ListParagraph"/>
        <w:ind w:left="-821" w:hanging="30"/>
        <w:jc w:val="both"/>
        <w:rPr>
          <w:rFonts w:ascii="Aptos" w:hAnsi="Aptos" w:cs="Arial"/>
          <w:sz w:val="22"/>
          <w:szCs w:val="22"/>
        </w:rPr>
      </w:pPr>
    </w:p>
    <w:p w14:paraId="66680007" w14:textId="77777777" w:rsidR="00DD0D80" w:rsidRDefault="00DD0D80" w:rsidP="00DD0D80">
      <w:pPr>
        <w:pStyle w:val="ListParagraph"/>
        <w:ind w:left="-821" w:hanging="30"/>
        <w:jc w:val="both"/>
        <w:rPr>
          <w:rFonts w:ascii="Aptos" w:hAnsi="Aptos" w:cs="Arial"/>
          <w:sz w:val="22"/>
          <w:szCs w:val="22"/>
        </w:rPr>
      </w:pPr>
      <w:r w:rsidRPr="00DD0D80">
        <w:rPr>
          <w:rFonts w:ascii="Aptos" w:hAnsi="Aptos" w:cs="Arial"/>
          <w:sz w:val="22"/>
          <w:szCs w:val="22"/>
        </w:rPr>
        <w:t>The UK Marine DNA Action Plan: built on information initially gathered at the March 2025 workshop, this Action Plan identifies barriers and the actions needed to overcome them if we are to move towards using biomolecular methods operationally for marine monitoring. Some actions are relevant for the wider DNA community (cross ecosystem or media), others are specific to marine. Standardisation and guidance came out as a strong theme with high priorities associated. Going forward the UK MBG aims to lead on marine focussed actions whilst contributing to projects that are more widely applicable.</w:t>
      </w:r>
    </w:p>
    <w:p w14:paraId="3B182116" w14:textId="77777777" w:rsidR="00DD0D80" w:rsidRPr="00DD0D80" w:rsidRDefault="00DD0D80" w:rsidP="00DD0D80">
      <w:pPr>
        <w:pStyle w:val="ListParagraph"/>
        <w:ind w:left="-821" w:hanging="30"/>
        <w:jc w:val="both"/>
        <w:rPr>
          <w:rFonts w:ascii="Aptos" w:hAnsi="Aptos" w:cs="Arial"/>
          <w:sz w:val="22"/>
          <w:szCs w:val="22"/>
        </w:rPr>
      </w:pPr>
    </w:p>
    <w:p w14:paraId="3ED5F1A0" w14:textId="77777777" w:rsidR="00DD0D80" w:rsidRDefault="00DD0D80" w:rsidP="00DD0D80">
      <w:pPr>
        <w:pStyle w:val="ListParagraph"/>
        <w:ind w:left="-821" w:hanging="30"/>
        <w:jc w:val="both"/>
        <w:rPr>
          <w:rFonts w:ascii="Aptos" w:hAnsi="Aptos" w:cs="Arial"/>
          <w:sz w:val="22"/>
          <w:szCs w:val="22"/>
        </w:rPr>
      </w:pPr>
      <w:r w:rsidRPr="00DD0D80">
        <w:rPr>
          <w:rFonts w:ascii="Aptos" w:hAnsi="Aptos" w:cs="Arial"/>
          <w:sz w:val="22"/>
          <w:szCs w:val="22"/>
        </w:rPr>
        <w:t>Operationalising biomolecular methods for marine monitoring: a decision-making guide for sample collection: decision trees detailing minimum and gold standard for sampling water, sediment, or bulk fauna with links to existing protocols. This is aimed at those who do not have a molecular background but are interested in including molecular methods in their field work.</w:t>
      </w:r>
    </w:p>
    <w:p w14:paraId="2A447DA6" w14:textId="77777777" w:rsidR="00DD0D80" w:rsidRDefault="00DD0D80" w:rsidP="00DD0D80">
      <w:pPr>
        <w:pStyle w:val="ListParagraph"/>
        <w:ind w:left="-821" w:hanging="30"/>
        <w:jc w:val="both"/>
        <w:rPr>
          <w:rFonts w:ascii="Aptos" w:hAnsi="Aptos" w:cs="Arial"/>
          <w:sz w:val="22"/>
          <w:szCs w:val="22"/>
        </w:rPr>
      </w:pPr>
    </w:p>
    <w:p w14:paraId="1161576C" w14:textId="3639FBF9" w:rsidR="00DD0D80" w:rsidRPr="00DD0D80" w:rsidRDefault="00DD0D80" w:rsidP="00DD0D80">
      <w:pPr>
        <w:pStyle w:val="ListParagraph"/>
        <w:ind w:left="-821" w:hanging="30"/>
        <w:jc w:val="both"/>
        <w:rPr>
          <w:rFonts w:ascii="Aptos" w:hAnsi="Aptos" w:cs="Arial"/>
          <w:sz w:val="22"/>
          <w:szCs w:val="22"/>
        </w:rPr>
      </w:pPr>
      <w:r>
        <w:rPr>
          <w:rFonts w:ascii="Aptos" w:hAnsi="Aptos" w:cs="Arial"/>
          <w:sz w:val="22"/>
          <w:szCs w:val="22"/>
        </w:rPr>
        <w:t>July 2026:</w:t>
      </w:r>
    </w:p>
    <w:p w14:paraId="3EC6F98F" w14:textId="77777777" w:rsidR="00DD0D80" w:rsidRDefault="00DD0D80" w:rsidP="00DD0D80">
      <w:pPr>
        <w:pStyle w:val="ListParagraph"/>
        <w:ind w:left="-851" w:firstLine="0"/>
        <w:jc w:val="both"/>
        <w:rPr>
          <w:rFonts w:ascii="Aptos" w:hAnsi="Aptos" w:cs="Arial"/>
          <w:sz w:val="22"/>
          <w:szCs w:val="22"/>
        </w:rPr>
      </w:pPr>
      <w:r w:rsidRPr="00DD0D80">
        <w:rPr>
          <w:rFonts w:ascii="Aptos" w:hAnsi="Aptos" w:cs="Arial"/>
          <w:sz w:val="22"/>
          <w:szCs w:val="22"/>
        </w:rPr>
        <w:t>Coordination of the UK Marine Biomolecular Group (MBG) funding was confirmed in June. This group was established in Sept 2024 by JNCC. JNCC will continue to act as coordinator and secretariat, funded by Defra through their Marine and Fisheries R&amp;D fund.</w:t>
      </w:r>
    </w:p>
    <w:p w14:paraId="78F887C9" w14:textId="77777777" w:rsidR="00DD0D80" w:rsidRPr="00DD0D80" w:rsidRDefault="00DD0D80" w:rsidP="00DD0D80">
      <w:pPr>
        <w:pStyle w:val="ListParagraph"/>
        <w:ind w:left="-851" w:firstLine="0"/>
        <w:jc w:val="both"/>
        <w:rPr>
          <w:rFonts w:ascii="Aptos" w:hAnsi="Aptos" w:cs="Arial"/>
          <w:sz w:val="22"/>
          <w:szCs w:val="22"/>
        </w:rPr>
      </w:pPr>
    </w:p>
    <w:p w14:paraId="7260BD03" w14:textId="77777777" w:rsidR="00DD0D80" w:rsidRPr="00DD0D80" w:rsidRDefault="00DD0D80" w:rsidP="00DD0D80">
      <w:pPr>
        <w:pStyle w:val="ListParagraph"/>
        <w:ind w:left="-851" w:firstLine="0"/>
        <w:jc w:val="both"/>
        <w:rPr>
          <w:rFonts w:ascii="Aptos" w:hAnsi="Aptos" w:cs="Arial"/>
          <w:sz w:val="22"/>
          <w:szCs w:val="22"/>
        </w:rPr>
      </w:pPr>
      <w:r w:rsidRPr="00DD0D80">
        <w:rPr>
          <w:rFonts w:ascii="Aptos" w:hAnsi="Aptos" w:cs="Arial"/>
          <w:sz w:val="22"/>
          <w:szCs w:val="22"/>
        </w:rPr>
        <w:t>This year (April 2026 - March 2027) projects under the Uk MBG include:</w:t>
      </w:r>
    </w:p>
    <w:p w14:paraId="044002AC" w14:textId="77777777" w:rsidR="00DD0D80" w:rsidRPr="00DD0D80" w:rsidRDefault="00DD0D80" w:rsidP="00DD0D80">
      <w:pPr>
        <w:pStyle w:val="ListParagraph"/>
        <w:numPr>
          <w:ilvl w:val="1"/>
          <w:numId w:val="39"/>
        </w:numPr>
        <w:ind w:left="0" w:hanging="426"/>
        <w:jc w:val="both"/>
        <w:rPr>
          <w:rFonts w:ascii="Aptos" w:hAnsi="Aptos" w:cs="Arial"/>
          <w:sz w:val="22"/>
          <w:szCs w:val="22"/>
        </w:rPr>
      </w:pPr>
      <w:r w:rsidRPr="00DD0D80">
        <w:rPr>
          <w:rFonts w:ascii="Aptos" w:hAnsi="Aptos" w:cs="Arial"/>
          <w:sz w:val="22"/>
          <w:szCs w:val="22"/>
        </w:rPr>
        <w:t>The first UK MBG working group has been established: Standardisation and Guidance. This group are identifying action(s) in the Action Plan to progress.</w:t>
      </w:r>
    </w:p>
    <w:p w14:paraId="26B32739" w14:textId="77777777" w:rsidR="00DD0D80" w:rsidRPr="00DD0D80" w:rsidRDefault="00DD0D80" w:rsidP="00DD0D80">
      <w:pPr>
        <w:pStyle w:val="ListParagraph"/>
        <w:numPr>
          <w:ilvl w:val="1"/>
          <w:numId w:val="39"/>
        </w:numPr>
        <w:ind w:left="0" w:hanging="426"/>
        <w:jc w:val="both"/>
        <w:rPr>
          <w:rFonts w:ascii="Aptos" w:hAnsi="Aptos" w:cs="Arial"/>
          <w:sz w:val="22"/>
          <w:szCs w:val="22"/>
        </w:rPr>
      </w:pPr>
      <w:r w:rsidRPr="00DD0D80">
        <w:rPr>
          <w:rFonts w:ascii="Aptos" w:hAnsi="Aptos" w:cs="Arial"/>
          <w:sz w:val="22"/>
          <w:szCs w:val="22"/>
        </w:rPr>
        <w:t>UK MBG Case Studies: these will be communication tools for those not familiar with molecular methods to explain what eDNA can and can't do. Aim is to increase confidence in the methods, application  and their outputs, with a marine focus. A call out for suggestions will be issues later in the summer.</w:t>
      </w:r>
    </w:p>
    <w:p w14:paraId="41F48C06" w14:textId="77777777" w:rsidR="00DD0D80" w:rsidRPr="00DD0D80" w:rsidRDefault="00DD0D80" w:rsidP="00DD0D80">
      <w:pPr>
        <w:pStyle w:val="ListParagraph"/>
        <w:numPr>
          <w:ilvl w:val="1"/>
          <w:numId w:val="39"/>
        </w:numPr>
        <w:ind w:left="0" w:hanging="425"/>
        <w:jc w:val="both"/>
        <w:rPr>
          <w:rFonts w:ascii="Aptos" w:hAnsi="Aptos" w:cs="Arial"/>
          <w:sz w:val="22"/>
          <w:szCs w:val="22"/>
        </w:rPr>
      </w:pPr>
      <w:r w:rsidRPr="00DD0D80">
        <w:rPr>
          <w:rFonts w:ascii="Aptos" w:hAnsi="Aptos" w:cs="Arial"/>
          <w:sz w:val="22"/>
          <w:szCs w:val="22"/>
        </w:rPr>
        <w:t xml:space="preserve">Best practice guidelines: JNCC will lead on drafting a protocol for the use of </w:t>
      </w:r>
      <w:proofErr w:type="spellStart"/>
      <w:r w:rsidRPr="00DD0D80">
        <w:rPr>
          <w:rFonts w:ascii="Aptos" w:hAnsi="Aptos" w:cs="Arial"/>
          <w:sz w:val="22"/>
          <w:szCs w:val="22"/>
        </w:rPr>
        <w:t>metaprobes</w:t>
      </w:r>
      <w:proofErr w:type="spellEnd"/>
      <w:r w:rsidRPr="00DD0D80">
        <w:rPr>
          <w:rFonts w:ascii="Aptos" w:hAnsi="Aptos" w:cs="Arial"/>
          <w:sz w:val="22"/>
          <w:szCs w:val="22"/>
        </w:rPr>
        <w:t xml:space="preserve"> for marine statutory monitoring. This work will work across Government agencies to identify who is using </w:t>
      </w:r>
      <w:proofErr w:type="spellStart"/>
      <w:r w:rsidRPr="00DD0D80">
        <w:rPr>
          <w:rFonts w:ascii="Aptos" w:hAnsi="Aptos" w:cs="Arial"/>
          <w:sz w:val="22"/>
          <w:szCs w:val="22"/>
        </w:rPr>
        <w:t>metaprobes</w:t>
      </w:r>
      <w:proofErr w:type="spellEnd"/>
      <w:r w:rsidRPr="00DD0D80">
        <w:rPr>
          <w:rFonts w:ascii="Aptos" w:hAnsi="Aptos" w:cs="Arial"/>
          <w:sz w:val="22"/>
          <w:szCs w:val="22"/>
        </w:rPr>
        <w:t xml:space="preserve"> and for what. It will seek to agree to standardise protocols where possible.</w:t>
      </w:r>
    </w:p>
    <w:p w14:paraId="7AE0875E" w14:textId="77777777" w:rsidR="00DD0D80" w:rsidRDefault="00DD0D80" w:rsidP="00DD0D80">
      <w:pPr>
        <w:pStyle w:val="ListParagraph"/>
        <w:ind w:left="-851" w:firstLine="0"/>
        <w:jc w:val="both"/>
        <w:rPr>
          <w:rFonts w:ascii="Aptos" w:hAnsi="Aptos" w:cs="Arial"/>
          <w:sz w:val="22"/>
          <w:szCs w:val="22"/>
        </w:rPr>
      </w:pPr>
    </w:p>
    <w:p w14:paraId="7BFFE6EE" w14:textId="429DE8D5" w:rsidR="00AA4171" w:rsidRPr="00E44575" w:rsidRDefault="00DD0D80" w:rsidP="00E44575">
      <w:pPr>
        <w:pStyle w:val="ListParagraph"/>
        <w:ind w:left="-851" w:firstLine="0"/>
        <w:jc w:val="both"/>
        <w:rPr>
          <w:rFonts w:ascii="Aptos" w:hAnsi="Aptos" w:cs="Arial"/>
          <w:b/>
          <w:bCs/>
          <w:sz w:val="22"/>
          <w:szCs w:val="22"/>
        </w:rPr>
      </w:pPr>
      <w:r w:rsidRPr="00DD0D80">
        <w:rPr>
          <w:rFonts w:ascii="Aptos" w:hAnsi="Aptos" w:cs="Arial"/>
          <w:sz w:val="22"/>
          <w:szCs w:val="22"/>
        </w:rPr>
        <w:t>For any further information on these projects please contact UKMBG@jncc.gov.uk</w:t>
      </w:r>
    </w:p>
    <w:p w14:paraId="16740566" w14:textId="77777777" w:rsidR="00AA4171" w:rsidRPr="00DD0D80" w:rsidRDefault="00AA4171" w:rsidP="0096375E">
      <w:pPr>
        <w:pStyle w:val="ListParagraph"/>
        <w:ind w:left="-851" w:firstLine="0"/>
        <w:jc w:val="both"/>
        <w:rPr>
          <w:rFonts w:ascii="Aptos" w:hAnsi="Aptos" w:cs="Arial"/>
          <w:b/>
          <w:bCs/>
          <w:sz w:val="22"/>
          <w:szCs w:val="22"/>
        </w:rPr>
      </w:pPr>
    </w:p>
    <w:p w14:paraId="1E8E4FDB" w14:textId="68F61C51" w:rsidR="00272969" w:rsidRPr="003528CC" w:rsidRDefault="00AA4171" w:rsidP="00913D5F">
      <w:pPr>
        <w:pStyle w:val="ListParagraph"/>
        <w:numPr>
          <w:ilvl w:val="0"/>
          <w:numId w:val="4"/>
        </w:numPr>
        <w:spacing w:before="100" w:beforeAutospacing="1" w:after="100" w:afterAutospacing="1"/>
        <w:ind w:left="-851" w:firstLine="0"/>
        <w:jc w:val="both"/>
        <w:rPr>
          <w:rStyle w:val="contentpasted0"/>
          <w:rFonts w:ascii="Aptos" w:hAnsi="Aptos" w:cstheme="minorHAnsi"/>
          <w:b/>
          <w:bCs/>
          <w:color w:val="000000"/>
          <w:sz w:val="22"/>
          <w:szCs w:val="22"/>
        </w:rPr>
      </w:pPr>
      <w:r w:rsidRPr="007711F2">
        <w:rPr>
          <w:rStyle w:val="contentpasted0"/>
          <w:rFonts w:ascii="Aptos" w:hAnsi="Aptos" w:cstheme="minorHAnsi"/>
          <w:b/>
          <w:bCs/>
          <w:color w:val="000000"/>
          <w:sz w:val="22"/>
          <w:szCs w:val="22"/>
        </w:rPr>
        <w:t xml:space="preserve">  </w:t>
      </w:r>
      <w:r w:rsidR="00272969" w:rsidRPr="007711F2">
        <w:rPr>
          <w:rStyle w:val="contentpasted0"/>
          <w:rFonts w:ascii="Aptos" w:hAnsi="Aptos" w:cstheme="minorHAnsi"/>
          <w:b/>
          <w:bCs/>
          <w:color w:val="000000"/>
          <w:sz w:val="22"/>
          <w:szCs w:val="22"/>
        </w:rPr>
        <w:t>AOB:</w:t>
      </w:r>
      <w:r w:rsidR="00E44575">
        <w:rPr>
          <w:rStyle w:val="contentpasted0"/>
          <w:rFonts w:ascii="Aptos" w:hAnsi="Aptos" w:cstheme="minorHAnsi"/>
          <w:b/>
          <w:bCs/>
          <w:color w:val="000000"/>
          <w:sz w:val="22"/>
          <w:szCs w:val="22"/>
        </w:rPr>
        <w:t xml:space="preserve"> </w:t>
      </w:r>
    </w:p>
    <w:p w14:paraId="2B0DCB71" w14:textId="77777777" w:rsidR="003528CC" w:rsidRDefault="003528CC" w:rsidP="003528CC">
      <w:pPr>
        <w:pStyle w:val="ListParagraph"/>
        <w:spacing w:before="100" w:beforeAutospacing="1" w:after="100" w:afterAutospacing="1"/>
        <w:ind w:left="-851" w:firstLine="0"/>
        <w:jc w:val="both"/>
        <w:rPr>
          <w:rStyle w:val="contentpasted0"/>
          <w:rFonts w:ascii="Aptos" w:hAnsi="Aptos" w:cstheme="minorHAnsi"/>
          <w:color w:val="000000"/>
          <w:sz w:val="22"/>
          <w:szCs w:val="22"/>
        </w:rPr>
      </w:pPr>
    </w:p>
    <w:p w14:paraId="5127D5BA" w14:textId="28A91E6F" w:rsidR="003528CC" w:rsidRPr="003528CC" w:rsidRDefault="003528CC" w:rsidP="003528CC">
      <w:pPr>
        <w:pStyle w:val="ListParagraph"/>
        <w:spacing w:before="100" w:beforeAutospacing="1" w:after="100" w:afterAutospacing="1"/>
        <w:ind w:left="-851" w:firstLine="0"/>
        <w:jc w:val="both"/>
        <w:rPr>
          <w:rStyle w:val="contentpasted0"/>
          <w:rFonts w:ascii="Aptos" w:hAnsi="Aptos" w:cstheme="minorHAnsi"/>
          <w:b/>
          <w:bCs/>
          <w:color w:val="000000"/>
          <w:sz w:val="22"/>
          <w:szCs w:val="22"/>
        </w:rPr>
      </w:pPr>
      <w:r w:rsidRPr="003528CC">
        <w:rPr>
          <w:rStyle w:val="contentpasted0"/>
          <w:rFonts w:ascii="Aptos" w:hAnsi="Aptos" w:cstheme="minorHAnsi"/>
          <w:b/>
          <w:bCs/>
          <w:color w:val="000000"/>
          <w:sz w:val="22"/>
          <w:szCs w:val="22"/>
        </w:rPr>
        <w:t>Action All: Please provide updates for each component 48 hrs before each committee meeting</w:t>
      </w:r>
    </w:p>
    <w:p w14:paraId="6C257B09" w14:textId="77777777" w:rsidR="00913D5F" w:rsidRPr="00913D5F" w:rsidRDefault="00913D5F" w:rsidP="00913D5F">
      <w:pPr>
        <w:pStyle w:val="ListParagraph"/>
        <w:spacing w:before="100" w:beforeAutospacing="1" w:after="100" w:afterAutospacing="1"/>
        <w:ind w:left="-851" w:firstLine="0"/>
        <w:jc w:val="both"/>
        <w:rPr>
          <w:rFonts w:ascii="Aptos" w:hAnsi="Aptos" w:cstheme="minorHAnsi"/>
          <w:b/>
          <w:bCs/>
          <w:color w:val="000000"/>
          <w:sz w:val="22"/>
          <w:szCs w:val="22"/>
        </w:rPr>
      </w:pPr>
    </w:p>
    <w:p w14:paraId="5BF70011" w14:textId="77777777" w:rsidR="005E57AA" w:rsidRPr="005E57AA" w:rsidRDefault="00272969" w:rsidP="0096375E">
      <w:pPr>
        <w:pStyle w:val="ListParagraph"/>
        <w:numPr>
          <w:ilvl w:val="0"/>
          <w:numId w:val="4"/>
        </w:numPr>
        <w:ind w:left="-851" w:firstLine="0"/>
        <w:jc w:val="both"/>
        <w:rPr>
          <w:rFonts w:ascii="Aptos" w:hAnsi="Aptos" w:cs="Arial"/>
          <w:b/>
          <w:bCs/>
          <w:color w:val="4A4A4A"/>
          <w:sz w:val="22"/>
          <w:szCs w:val="22"/>
        </w:rPr>
      </w:pPr>
      <w:r w:rsidRPr="007711F2">
        <w:rPr>
          <w:rFonts w:ascii="Aptos" w:hAnsi="Aptos"/>
          <w:b/>
          <w:bCs/>
          <w:sz w:val="22"/>
          <w:szCs w:val="22"/>
        </w:rPr>
        <w:t xml:space="preserve">Contractor Questions (RG): </w:t>
      </w:r>
      <w:r w:rsidR="00E44575">
        <w:rPr>
          <w:rFonts w:ascii="Aptos" w:hAnsi="Aptos"/>
          <w:b/>
          <w:bCs/>
          <w:sz w:val="22"/>
          <w:szCs w:val="22"/>
        </w:rPr>
        <w:t xml:space="preserve"> </w:t>
      </w:r>
    </w:p>
    <w:p w14:paraId="4C3670E7" w14:textId="77777777" w:rsidR="005E57AA" w:rsidRDefault="005E57AA" w:rsidP="005E57AA">
      <w:pPr>
        <w:pStyle w:val="ListParagraph"/>
        <w:ind w:left="-851" w:firstLine="0"/>
        <w:jc w:val="both"/>
        <w:rPr>
          <w:rFonts w:ascii="Aptos" w:hAnsi="Aptos"/>
          <w:b/>
          <w:bCs/>
          <w:sz w:val="22"/>
          <w:szCs w:val="22"/>
        </w:rPr>
      </w:pPr>
    </w:p>
    <w:p w14:paraId="549A5674" w14:textId="42E30678" w:rsidR="00272969" w:rsidRPr="005E57AA" w:rsidRDefault="00E44575" w:rsidP="005E57AA">
      <w:pPr>
        <w:pStyle w:val="ListParagraph"/>
        <w:ind w:left="-851" w:firstLine="0"/>
        <w:jc w:val="both"/>
        <w:rPr>
          <w:rFonts w:ascii="Aptos" w:hAnsi="Aptos" w:cs="Arial"/>
          <w:color w:val="4A4A4A"/>
          <w:sz w:val="22"/>
          <w:szCs w:val="22"/>
        </w:rPr>
      </w:pPr>
      <w:r w:rsidRPr="005E57AA">
        <w:rPr>
          <w:rFonts w:ascii="Aptos" w:hAnsi="Aptos"/>
          <w:sz w:val="22"/>
          <w:szCs w:val="22"/>
        </w:rPr>
        <w:lastRenderedPageBreak/>
        <w:t xml:space="preserve">One item was </w:t>
      </w:r>
      <w:r w:rsidR="00064B94" w:rsidRPr="005E57AA">
        <w:rPr>
          <w:rFonts w:ascii="Aptos" w:hAnsi="Aptos"/>
          <w:sz w:val="22"/>
          <w:szCs w:val="22"/>
        </w:rPr>
        <w:t xml:space="preserve">given to RG and this was </w:t>
      </w:r>
      <w:r w:rsidR="00913D5F">
        <w:rPr>
          <w:rFonts w:ascii="Aptos" w:hAnsi="Aptos"/>
          <w:sz w:val="22"/>
          <w:szCs w:val="22"/>
        </w:rPr>
        <w:t>passed onto the relevant</w:t>
      </w:r>
      <w:r w:rsidR="00064B94" w:rsidRPr="005E57AA">
        <w:rPr>
          <w:rFonts w:ascii="Aptos" w:hAnsi="Aptos"/>
          <w:sz w:val="22"/>
          <w:szCs w:val="22"/>
        </w:rPr>
        <w:t xml:space="preserve"> Technical Manager. </w:t>
      </w:r>
    </w:p>
    <w:p w14:paraId="3FF38E6F" w14:textId="77777777" w:rsidR="00272969" w:rsidRPr="007711F2" w:rsidRDefault="00272969" w:rsidP="00AA4171">
      <w:pPr>
        <w:pStyle w:val="ListParagraph"/>
        <w:ind w:left="-284" w:firstLine="0"/>
        <w:jc w:val="both"/>
        <w:rPr>
          <w:rFonts w:ascii="Aptos" w:hAnsi="Aptos" w:cs="Arial"/>
          <w:color w:val="4A4A4A"/>
          <w:sz w:val="22"/>
          <w:szCs w:val="22"/>
        </w:rPr>
      </w:pPr>
    </w:p>
    <w:p w14:paraId="7DAC208C" w14:textId="20BC1641" w:rsidR="00272969" w:rsidRPr="003D7328" w:rsidRDefault="00272969" w:rsidP="0096375E">
      <w:pPr>
        <w:pStyle w:val="ListParagraph"/>
        <w:numPr>
          <w:ilvl w:val="0"/>
          <w:numId w:val="4"/>
        </w:numPr>
        <w:ind w:left="-851" w:firstLine="0"/>
        <w:jc w:val="both"/>
        <w:rPr>
          <w:rFonts w:ascii="Aptos" w:hAnsi="Aptos" w:cs="Arial"/>
          <w:b/>
          <w:bCs/>
          <w:color w:val="4A4A4A"/>
          <w:sz w:val="22"/>
          <w:szCs w:val="22"/>
        </w:rPr>
      </w:pPr>
      <w:r w:rsidRPr="007711F2">
        <w:rPr>
          <w:rFonts w:ascii="Aptos" w:hAnsi="Aptos"/>
          <w:b/>
          <w:bCs/>
          <w:sz w:val="22"/>
          <w:szCs w:val="22"/>
        </w:rPr>
        <w:t xml:space="preserve">Finance (GP) </w:t>
      </w:r>
      <w:r w:rsidR="008B122E">
        <w:rPr>
          <w:rFonts w:ascii="Aptos" w:hAnsi="Aptos"/>
          <w:b/>
          <w:bCs/>
          <w:sz w:val="22"/>
          <w:szCs w:val="22"/>
        </w:rPr>
        <w:t>:</w:t>
      </w:r>
      <w:r w:rsidRPr="007711F2">
        <w:rPr>
          <w:rFonts w:ascii="Aptos" w:hAnsi="Aptos"/>
          <w:b/>
          <w:bCs/>
          <w:sz w:val="22"/>
          <w:szCs w:val="22"/>
        </w:rPr>
        <w:t xml:space="preserve"> *Confidential</w:t>
      </w:r>
    </w:p>
    <w:p w14:paraId="42ECA778" w14:textId="77777777" w:rsidR="003D7328" w:rsidRPr="003D7328" w:rsidRDefault="003D7328" w:rsidP="003D7328">
      <w:pPr>
        <w:pStyle w:val="ListParagraph"/>
        <w:rPr>
          <w:rFonts w:ascii="Aptos" w:hAnsi="Aptos" w:cs="Arial"/>
          <w:b/>
          <w:bCs/>
          <w:color w:val="4A4A4A"/>
          <w:sz w:val="22"/>
          <w:szCs w:val="22"/>
        </w:rPr>
      </w:pPr>
    </w:p>
    <w:p w14:paraId="4F698E19" w14:textId="77777777" w:rsidR="00272969" w:rsidRPr="007711F2" w:rsidRDefault="00272969" w:rsidP="00272969">
      <w:pPr>
        <w:ind w:left="0" w:firstLine="0"/>
        <w:jc w:val="both"/>
        <w:rPr>
          <w:rFonts w:ascii="Aptos" w:hAnsi="Aptos"/>
          <w:sz w:val="22"/>
          <w:szCs w:val="22"/>
        </w:rPr>
      </w:pPr>
    </w:p>
    <w:p w14:paraId="1F7D3D03" w14:textId="77777777" w:rsidR="00272969" w:rsidRPr="007711F2" w:rsidRDefault="00272969" w:rsidP="00272969">
      <w:pPr>
        <w:pStyle w:val="ListParagraph"/>
        <w:ind w:left="-851" w:firstLine="0"/>
        <w:jc w:val="both"/>
        <w:rPr>
          <w:rFonts w:ascii="Aptos" w:hAnsi="Aptos" w:cs="Arial"/>
          <w:color w:val="4A4A4A"/>
          <w:sz w:val="22"/>
          <w:szCs w:val="22"/>
        </w:rPr>
      </w:pPr>
    </w:p>
    <w:p w14:paraId="229A4D18" w14:textId="77777777" w:rsidR="00272969" w:rsidRPr="007711F2" w:rsidRDefault="00272969" w:rsidP="00272969">
      <w:pPr>
        <w:pStyle w:val="ListParagraph"/>
        <w:ind w:left="-491" w:firstLine="0"/>
        <w:jc w:val="both"/>
        <w:rPr>
          <w:rFonts w:ascii="Aptos" w:hAnsi="Aptos"/>
          <w:sz w:val="22"/>
          <w:szCs w:val="22"/>
        </w:rPr>
      </w:pPr>
    </w:p>
    <w:p w14:paraId="68D66C54" w14:textId="77777777" w:rsidR="00272969" w:rsidRPr="007711F2" w:rsidRDefault="00272969" w:rsidP="00272969">
      <w:pPr>
        <w:pStyle w:val="ListParagraph"/>
        <w:ind w:left="-491" w:firstLine="0"/>
        <w:jc w:val="both"/>
        <w:rPr>
          <w:rFonts w:ascii="Aptos" w:hAnsi="Aptos"/>
          <w:sz w:val="22"/>
          <w:szCs w:val="22"/>
        </w:rPr>
      </w:pPr>
    </w:p>
    <w:p w14:paraId="0506BABF" w14:textId="77777777" w:rsidR="00272969" w:rsidRPr="007711F2" w:rsidRDefault="00272969" w:rsidP="00272969">
      <w:pPr>
        <w:ind w:left="0" w:firstLine="0"/>
        <w:rPr>
          <w:rFonts w:ascii="Aptos" w:hAnsi="Aptos"/>
          <w:sz w:val="22"/>
          <w:szCs w:val="22"/>
        </w:rPr>
      </w:pPr>
    </w:p>
    <w:p w14:paraId="24193A2D" w14:textId="77777777" w:rsidR="00AA58C6" w:rsidRPr="007711F2" w:rsidRDefault="00AA58C6">
      <w:pPr>
        <w:rPr>
          <w:rFonts w:ascii="Aptos" w:hAnsi="Aptos"/>
          <w:sz w:val="22"/>
          <w:szCs w:val="22"/>
        </w:rPr>
      </w:pPr>
    </w:p>
    <w:sectPr w:rsidR="00AA58C6" w:rsidRPr="007711F2" w:rsidSect="002328F8">
      <w:footerReference w:type="default" r:id="rId11"/>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0D2B5" w14:textId="77777777" w:rsidR="00132A0F" w:rsidRDefault="00132A0F">
      <w:pPr>
        <w:spacing w:after="0" w:line="240" w:lineRule="auto"/>
      </w:pPr>
      <w:r>
        <w:separator/>
      </w:r>
    </w:p>
  </w:endnote>
  <w:endnote w:type="continuationSeparator" w:id="0">
    <w:p w14:paraId="626BCE9D" w14:textId="77777777" w:rsidR="00132A0F" w:rsidRDefault="00132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559932"/>
      <w:docPartObj>
        <w:docPartGallery w:val="Page Numbers (Bottom of Page)"/>
        <w:docPartUnique/>
      </w:docPartObj>
    </w:sdtPr>
    <w:sdtEndPr>
      <w:rPr>
        <w:noProof/>
      </w:rPr>
    </w:sdtEndPr>
    <w:sdtContent>
      <w:p w14:paraId="7232D861" w14:textId="77777777" w:rsidR="00272969" w:rsidRDefault="002729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A408B6" w14:textId="77777777" w:rsidR="00272969" w:rsidRDefault="0027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7F4CF" w14:textId="77777777" w:rsidR="00132A0F" w:rsidRDefault="00132A0F">
      <w:pPr>
        <w:spacing w:after="0" w:line="240" w:lineRule="auto"/>
      </w:pPr>
      <w:r>
        <w:separator/>
      </w:r>
    </w:p>
  </w:footnote>
  <w:footnote w:type="continuationSeparator" w:id="0">
    <w:p w14:paraId="7B2B0342" w14:textId="77777777" w:rsidR="00132A0F" w:rsidRDefault="00132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1C2"/>
    <w:multiLevelType w:val="hybridMultilevel"/>
    <w:tmpl w:val="C6F430E4"/>
    <w:lvl w:ilvl="0" w:tplc="5DE47F1C">
      <w:start w:val="15"/>
      <w:numFmt w:val="decimal"/>
      <w:lvlText w:val="%1"/>
      <w:lvlJc w:val="left"/>
      <w:pPr>
        <w:ind w:left="-43" w:hanging="360"/>
      </w:pPr>
      <w:rPr>
        <w:rFonts w:hint="default"/>
        <w:b/>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 w15:restartNumberingAfterBreak="0">
    <w:nsid w:val="044A30BF"/>
    <w:multiLevelType w:val="hybridMultilevel"/>
    <w:tmpl w:val="AC907C6A"/>
    <w:lvl w:ilvl="0" w:tplc="CCCE9940">
      <w:start w:val="22"/>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2" w15:restartNumberingAfterBreak="0">
    <w:nsid w:val="0D1B037B"/>
    <w:multiLevelType w:val="hybridMultilevel"/>
    <w:tmpl w:val="1A66FD80"/>
    <w:lvl w:ilvl="0" w:tplc="EF94B9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520C1F"/>
    <w:multiLevelType w:val="multilevel"/>
    <w:tmpl w:val="867CCDCC"/>
    <w:lvl w:ilvl="0">
      <w:start w:val="7"/>
      <w:numFmt w:val="decimal"/>
      <w:lvlText w:val="%1"/>
      <w:lvlJc w:val="left"/>
      <w:pPr>
        <w:ind w:left="360" w:hanging="360"/>
      </w:pPr>
      <w:rPr>
        <w:rFonts w:hint="default"/>
        <w:b/>
        <w:bCs/>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4" w15:restartNumberingAfterBreak="0">
    <w:nsid w:val="17DD26BA"/>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C638DB"/>
    <w:multiLevelType w:val="hybridMultilevel"/>
    <w:tmpl w:val="2EA01628"/>
    <w:lvl w:ilvl="0" w:tplc="7076FAE0">
      <w:start w:val="14"/>
      <w:numFmt w:val="decimal"/>
      <w:lvlText w:val="%1"/>
      <w:lvlJc w:val="left"/>
      <w:pPr>
        <w:ind w:left="-43" w:hanging="360"/>
      </w:pPr>
      <w:rPr>
        <w:rFonts w:hint="default"/>
        <w:b/>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6" w15:restartNumberingAfterBreak="0">
    <w:nsid w:val="23300F8D"/>
    <w:multiLevelType w:val="hybridMultilevel"/>
    <w:tmpl w:val="962A5814"/>
    <w:lvl w:ilvl="0" w:tplc="4AB8E2DC">
      <w:start w:val="16"/>
      <w:numFmt w:val="decimal"/>
      <w:lvlText w:val="%1"/>
      <w:lvlJc w:val="left"/>
      <w:pPr>
        <w:ind w:left="-43" w:hanging="360"/>
      </w:pPr>
      <w:rPr>
        <w:rFonts w:hint="default"/>
        <w:color w:val="000000" w:themeColor="text1"/>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7" w15:restartNumberingAfterBreak="0">
    <w:nsid w:val="252364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E971ED"/>
    <w:multiLevelType w:val="hybridMultilevel"/>
    <w:tmpl w:val="C62C19EC"/>
    <w:lvl w:ilvl="0" w:tplc="47FAB7AC">
      <w:start w:val="15"/>
      <w:numFmt w:val="decimal"/>
      <w:lvlText w:val="%1"/>
      <w:lvlJc w:val="left"/>
      <w:pPr>
        <w:ind w:left="-43" w:hanging="360"/>
      </w:pPr>
      <w:rPr>
        <w:rFonts w:hint="default"/>
        <w:b/>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9" w15:restartNumberingAfterBreak="0">
    <w:nsid w:val="2DF133A4"/>
    <w:multiLevelType w:val="hybridMultilevel"/>
    <w:tmpl w:val="A296C630"/>
    <w:lvl w:ilvl="0" w:tplc="B524D7E8">
      <w:start w:val="27"/>
      <w:numFmt w:val="decimal"/>
      <w:lvlText w:val="%1"/>
      <w:lvlJc w:val="left"/>
      <w:pPr>
        <w:ind w:left="-43" w:hanging="360"/>
      </w:pPr>
      <w:rPr>
        <w:rFonts w:hint="default"/>
        <w:color w:val="EE0000"/>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0" w15:restartNumberingAfterBreak="0">
    <w:nsid w:val="2EBF1B12"/>
    <w:multiLevelType w:val="hybridMultilevel"/>
    <w:tmpl w:val="F8C2E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0D1217"/>
    <w:multiLevelType w:val="hybridMultilevel"/>
    <w:tmpl w:val="F8C2EAAE"/>
    <w:lvl w:ilvl="0" w:tplc="9E1E62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EF7327"/>
    <w:multiLevelType w:val="multilevel"/>
    <w:tmpl w:val="EC120A50"/>
    <w:lvl w:ilvl="0">
      <w:start w:val="6"/>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13" w15:restartNumberingAfterBreak="0">
    <w:nsid w:val="3B7B2E94"/>
    <w:multiLevelType w:val="multilevel"/>
    <w:tmpl w:val="F06ACC8E"/>
    <w:lvl w:ilvl="0">
      <w:start w:val="9"/>
      <w:numFmt w:val="decimal"/>
      <w:lvlText w:val="%1"/>
      <w:lvlJc w:val="left"/>
      <w:pPr>
        <w:ind w:left="360" w:hanging="360"/>
      </w:pPr>
      <w:rPr>
        <w:rFonts w:hint="default"/>
        <w:b/>
        <w:bCs/>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473" w:hanging="108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815" w:hanging="144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157" w:hanging="1800"/>
      </w:pPr>
      <w:rPr>
        <w:rFonts w:hint="default"/>
      </w:rPr>
    </w:lvl>
    <w:lvl w:ilvl="8">
      <w:start w:val="1"/>
      <w:numFmt w:val="decimal"/>
      <w:lvlText w:val="%1.%2.%3.%4.%5.%6.%7.%8.%9"/>
      <w:lvlJc w:val="left"/>
      <w:pPr>
        <w:ind w:left="-5008" w:hanging="1800"/>
      </w:pPr>
      <w:rPr>
        <w:rFonts w:hint="default"/>
      </w:rPr>
    </w:lvl>
  </w:abstractNum>
  <w:abstractNum w:abstractNumId="14" w15:restartNumberingAfterBreak="0">
    <w:nsid w:val="3E8D7682"/>
    <w:multiLevelType w:val="multilevel"/>
    <w:tmpl w:val="738E72D6"/>
    <w:lvl w:ilvl="0">
      <w:start w:val="9"/>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5" w15:restartNumberingAfterBreak="0">
    <w:nsid w:val="40F52A77"/>
    <w:multiLevelType w:val="hybridMultilevel"/>
    <w:tmpl w:val="2DD21CD0"/>
    <w:lvl w:ilvl="0" w:tplc="37DC6BBA">
      <w:start w:val="16"/>
      <w:numFmt w:val="decimal"/>
      <w:lvlText w:val="%1"/>
      <w:lvlJc w:val="left"/>
      <w:pPr>
        <w:ind w:left="-43" w:hanging="360"/>
      </w:pPr>
      <w:rPr>
        <w:rFonts w:hint="default"/>
        <w:color w:val="000000" w:themeColor="text1"/>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6" w15:restartNumberingAfterBreak="0">
    <w:nsid w:val="47C04A54"/>
    <w:multiLevelType w:val="hybridMultilevel"/>
    <w:tmpl w:val="091CF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CF1D69"/>
    <w:multiLevelType w:val="multilevel"/>
    <w:tmpl w:val="E32CD3C4"/>
    <w:lvl w:ilvl="0">
      <w:start w:val="7"/>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18" w15:restartNumberingAfterBreak="0">
    <w:nsid w:val="4F372DEF"/>
    <w:multiLevelType w:val="hybridMultilevel"/>
    <w:tmpl w:val="BF1AF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2C05758"/>
    <w:multiLevelType w:val="multilevel"/>
    <w:tmpl w:val="02E66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59328D"/>
    <w:multiLevelType w:val="hybridMultilevel"/>
    <w:tmpl w:val="FE4AE3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7D7911E"/>
    <w:multiLevelType w:val="hybridMultilevel"/>
    <w:tmpl w:val="6D28F504"/>
    <w:lvl w:ilvl="0" w:tplc="4BF086BE">
      <w:start w:val="1"/>
      <w:numFmt w:val="decimal"/>
      <w:lvlText w:val="%1."/>
      <w:lvlJc w:val="left"/>
      <w:pPr>
        <w:ind w:left="717" w:hanging="360"/>
      </w:pPr>
    </w:lvl>
    <w:lvl w:ilvl="1" w:tplc="BCEAF210">
      <w:start w:val="1"/>
      <w:numFmt w:val="lowerLetter"/>
      <w:lvlText w:val="%2."/>
      <w:lvlJc w:val="left"/>
      <w:pPr>
        <w:ind w:left="1437" w:hanging="360"/>
      </w:pPr>
    </w:lvl>
    <w:lvl w:ilvl="2" w:tplc="06461966">
      <w:start w:val="1"/>
      <w:numFmt w:val="lowerRoman"/>
      <w:lvlText w:val="%3."/>
      <w:lvlJc w:val="right"/>
      <w:pPr>
        <w:ind w:left="2157" w:hanging="180"/>
      </w:pPr>
    </w:lvl>
    <w:lvl w:ilvl="3" w:tplc="C4546ED4">
      <w:start w:val="1"/>
      <w:numFmt w:val="decimal"/>
      <w:lvlText w:val="%4."/>
      <w:lvlJc w:val="left"/>
      <w:pPr>
        <w:ind w:left="2877" w:hanging="360"/>
      </w:pPr>
    </w:lvl>
    <w:lvl w:ilvl="4" w:tplc="33303D42">
      <w:start w:val="1"/>
      <w:numFmt w:val="lowerLetter"/>
      <w:lvlText w:val="%5."/>
      <w:lvlJc w:val="left"/>
      <w:pPr>
        <w:ind w:left="3597" w:hanging="360"/>
      </w:pPr>
    </w:lvl>
    <w:lvl w:ilvl="5" w:tplc="71146E6A">
      <w:start w:val="1"/>
      <w:numFmt w:val="lowerRoman"/>
      <w:lvlText w:val="%6."/>
      <w:lvlJc w:val="right"/>
      <w:pPr>
        <w:ind w:left="4317" w:hanging="180"/>
      </w:pPr>
    </w:lvl>
    <w:lvl w:ilvl="6" w:tplc="6B8C6EBE">
      <w:start w:val="1"/>
      <w:numFmt w:val="decimal"/>
      <w:lvlText w:val="%7."/>
      <w:lvlJc w:val="left"/>
      <w:pPr>
        <w:ind w:left="5037" w:hanging="360"/>
      </w:pPr>
    </w:lvl>
    <w:lvl w:ilvl="7" w:tplc="F4EE047A">
      <w:start w:val="1"/>
      <w:numFmt w:val="lowerLetter"/>
      <w:lvlText w:val="%8."/>
      <w:lvlJc w:val="left"/>
      <w:pPr>
        <w:ind w:left="5757" w:hanging="360"/>
      </w:pPr>
    </w:lvl>
    <w:lvl w:ilvl="8" w:tplc="146CCFD0">
      <w:start w:val="1"/>
      <w:numFmt w:val="lowerRoman"/>
      <w:lvlText w:val="%9."/>
      <w:lvlJc w:val="right"/>
      <w:pPr>
        <w:ind w:left="6477" w:hanging="180"/>
      </w:pPr>
    </w:lvl>
  </w:abstractNum>
  <w:abstractNum w:abstractNumId="22" w15:restartNumberingAfterBreak="0">
    <w:nsid w:val="58D40280"/>
    <w:multiLevelType w:val="multilevel"/>
    <w:tmpl w:val="1F16D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0A70E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C85FA2"/>
    <w:multiLevelType w:val="hybridMultilevel"/>
    <w:tmpl w:val="6D98E7E4"/>
    <w:lvl w:ilvl="0" w:tplc="756E9486">
      <w:start w:val="20"/>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25" w15:restartNumberingAfterBreak="0">
    <w:nsid w:val="5BDF3362"/>
    <w:multiLevelType w:val="multilevel"/>
    <w:tmpl w:val="F5B4B390"/>
    <w:lvl w:ilvl="0">
      <w:start w:val="7"/>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26" w15:restartNumberingAfterBreak="0">
    <w:nsid w:val="5E8B4F59"/>
    <w:multiLevelType w:val="multilevel"/>
    <w:tmpl w:val="413854AC"/>
    <w:lvl w:ilvl="0">
      <w:start w:val="1"/>
      <w:numFmt w:val="decimal"/>
      <w:lvlText w:val="%1."/>
      <w:lvlJc w:val="left"/>
      <w:pPr>
        <w:ind w:left="-491" w:hanging="360"/>
      </w:pPr>
      <w:rPr>
        <w:rFonts w:cstheme="minorBidi"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502" w:hanging="720"/>
      </w:pPr>
      <w:rPr>
        <w:rFonts w:hint="default"/>
      </w:rPr>
    </w:lvl>
    <w:lvl w:ilvl="4">
      <w:start w:val="1"/>
      <w:numFmt w:val="decimal"/>
      <w:isLgl/>
      <w:lvlText w:val="%1.%2.%3.%4.%5"/>
      <w:lvlJc w:val="left"/>
      <w:pPr>
        <w:ind w:left="5073" w:hanging="1080"/>
      </w:pPr>
      <w:rPr>
        <w:rFonts w:hint="default"/>
      </w:rPr>
    </w:lvl>
    <w:lvl w:ilvl="5">
      <w:start w:val="1"/>
      <w:numFmt w:val="decimal"/>
      <w:isLgl/>
      <w:lvlText w:val="%1.%2.%3.%4.%5.%6"/>
      <w:lvlJc w:val="left"/>
      <w:pPr>
        <w:ind w:left="6284" w:hanging="1080"/>
      </w:pPr>
      <w:rPr>
        <w:rFonts w:hint="default"/>
      </w:rPr>
    </w:lvl>
    <w:lvl w:ilvl="6">
      <w:start w:val="1"/>
      <w:numFmt w:val="decimal"/>
      <w:isLgl/>
      <w:lvlText w:val="%1.%2.%3.%4.%5.%6.%7"/>
      <w:lvlJc w:val="left"/>
      <w:pPr>
        <w:ind w:left="7855" w:hanging="1440"/>
      </w:pPr>
      <w:rPr>
        <w:rFonts w:hint="default"/>
      </w:rPr>
    </w:lvl>
    <w:lvl w:ilvl="7">
      <w:start w:val="1"/>
      <w:numFmt w:val="decimal"/>
      <w:isLgl/>
      <w:lvlText w:val="%1.%2.%3.%4.%5.%6.%7.%8"/>
      <w:lvlJc w:val="left"/>
      <w:pPr>
        <w:ind w:left="9066" w:hanging="1440"/>
      </w:pPr>
      <w:rPr>
        <w:rFonts w:hint="default"/>
      </w:rPr>
    </w:lvl>
    <w:lvl w:ilvl="8">
      <w:start w:val="1"/>
      <w:numFmt w:val="decimal"/>
      <w:isLgl/>
      <w:lvlText w:val="%1.%2.%3.%4.%5.%6.%7.%8.%9"/>
      <w:lvlJc w:val="left"/>
      <w:pPr>
        <w:ind w:left="10637" w:hanging="1800"/>
      </w:pPr>
      <w:rPr>
        <w:rFonts w:hint="default"/>
      </w:rPr>
    </w:lvl>
  </w:abstractNum>
  <w:abstractNum w:abstractNumId="27"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0B6DF2"/>
    <w:multiLevelType w:val="multilevel"/>
    <w:tmpl w:val="25F237C0"/>
    <w:lvl w:ilvl="0">
      <w:start w:val="9"/>
      <w:numFmt w:val="decimal"/>
      <w:lvlText w:val="%1"/>
      <w:lvlJc w:val="left"/>
      <w:pPr>
        <w:ind w:left="360" w:hanging="360"/>
      </w:pPr>
      <w:rPr>
        <w:rFonts w:hint="default"/>
        <w:b/>
        <w:bCs/>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29" w15:restartNumberingAfterBreak="0">
    <w:nsid w:val="63D51C40"/>
    <w:multiLevelType w:val="multilevel"/>
    <w:tmpl w:val="0AD6103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52C1F20"/>
    <w:multiLevelType w:val="multilevel"/>
    <w:tmpl w:val="8834A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134050"/>
    <w:multiLevelType w:val="multilevel"/>
    <w:tmpl w:val="7DDA7E4A"/>
    <w:lvl w:ilvl="0">
      <w:start w:val="8"/>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296831"/>
    <w:multiLevelType w:val="multilevel"/>
    <w:tmpl w:val="DD76A2D0"/>
    <w:lvl w:ilvl="0">
      <w:start w:val="8"/>
      <w:numFmt w:val="decimal"/>
      <w:lvlText w:val="%1"/>
      <w:lvlJc w:val="left"/>
      <w:pPr>
        <w:ind w:left="360" w:hanging="360"/>
      </w:pPr>
      <w:rPr>
        <w:rFonts w:hint="default"/>
      </w:rPr>
    </w:lvl>
    <w:lvl w:ilvl="1">
      <w:start w:val="1"/>
      <w:numFmt w:val="decimal"/>
      <w:lvlText w:val="%1.%2"/>
      <w:lvlJc w:val="left"/>
      <w:pPr>
        <w:ind w:left="-131" w:hanging="360"/>
      </w:pPr>
      <w:rPr>
        <w:rFonts w:hint="default"/>
      </w:rPr>
    </w:lvl>
    <w:lvl w:ilvl="2">
      <w:start w:val="1"/>
      <w:numFmt w:val="decimal"/>
      <w:lvlText w:val="%1.%2.%3"/>
      <w:lvlJc w:val="left"/>
      <w:pPr>
        <w:ind w:left="-26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884"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997" w:hanging="1440"/>
      </w:pPr>
      <w:rPr>
        <w:rFonts w:hint="default"/>
      </w:rPr>
    </w:lvl>
    <w:lvl w:ilvl="8">
      <w:start w:val="1"/>
      <w:numFmt w:val="decimal"/>
      <w:lvlText w:val="%1.%2.%3.%4.%5.%6.%7.%8.%9"/>
      <w:lvlJc w:val="left"/>
      <w:pPr>
        <w:ind w:left="-2128" w:hanging="1800"/>
      </w:pPr>
      <w:rPr>
        <w:rFonts w:hint="default"/>
      </w:rPr>
    </w:lvl>
  </w:abstractNum>
  <w:abstractNum w:abstractNumId="33" w15:restartNumberingAfterBreak="0">
    <w:nsid w:val="6D8D7A3D"/>
    <w:multiLevelType w:val="multilevel"/>
    <w:tmpl w:val="91F29BA8"/>
    <w:lvl w:ilvl="0">
      <w:start w:val="7"/>
      <w:numFmt w:val="decimal"/>
      <w:lvlText w:val="%1"/>
      <w:lvlJc w:val="left"/>
      <w:pPr>
        <w:ind w:left="360" w:hanging="360"/>
      </w:pPr>
      <w:rPr>
        <w:rFonts w:hint="default"/>
        <w:b/>
        <w:bCs/>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34" w15:restartNumberingAfterBreak="0">
    <w:nsid w:val="6F8223F8"/>
    <w:multiLevelType w:val="multilevel"/>
    <w:tmpl w:val="2810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6B7318"/>
    <w:multiLevelType w:val="multilevel"/>
    <w:tmpl w:val="63B4584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44A0091"/>
    <w:multiLevelType w:val="hybridMultilevel"/>
    <w:tmpl w:val="CB0E9418"/>
    <w:lvl w:ilvl="0" w:tplc="080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F0543F5"/>
    <w:multiLevelType w:val="hybridMultilevel"/>
    <w:tmpl w:val="66E4C3D8"/>
    <w:lvl w:ilvl="0" w:tplc="EB5A7C5C">
      <w:start w:val="10"/>
      <w:numFmt w:val="decimal"/>
      <w:lvlText w:val="%1"/>
      <w:lvlJc w:val="left"/>
      <w:pPr>
        <w:ind w:left="-43" w:hanging="360"/>
      </w:pPr>
      <w:rPr>
        <w:rFonts w:hint="default"/>
        <w:color w:val="000000" w:themeColor="text1"/>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38" w15:restartNumberingAfterBreak="0">
    <w:nsid w:val="7F570026"/>
    <w:multiLevelType w:val="multilevel"/>
    <w:tmpl w:val="ACD29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1660215">
    <w:abstractNumId w:val="21"/>
  </w:num>
  <w:num w:numId="2" w16cid:durableId="67582430">
    <w:abstractNumId w:val="27"/>
  </w:num>
  <w:num w:numId="3" w16cid:durableId="390352044">
    <w:abstractNumId w:val="16"/>
  </w:num>
  <w:num w:numId="4" w16cid:durableId="1819154019">
    <w:abstractNumId w:val="26"/>
  </w:num>
  <w:num w:numId="5" w16cid:durableId="172300280">
    <w:abstractNumId w:val="11"/>
  </w:num>
  <w:num w:numId="6" w16cid:durableId="429547478">
    <w:abstractNumId w:val="4"/>
  </w:num>
  <w:num w:numId="7" w16cid:durableId="1361512767">
    <w:abstractNumId w:val="31"/>
  </w:num>
  <w:num w:numId="8" w16cid:durableId="1337148667">
    <w:abstractNumId w:val="7"/>
  </w:num>
  <w:num w:numId="9" w16cid:durableId="29259118">
    <w:abstractNumId w:val="23"/>
  </w:num>
  <w:num w:numId="10" w16cid:durableId="1103957462">
    <w:abstractNumId w:val="35"/>
  </w:num>
  <w:num w:numId="11" w16cid:durableId="1411390464">
    <w:abstractNumId w:val="2"/>
  </w:num>
  <w:num w:numId="12" w16cid:durableId="762726833">
    <w:abstractNumId w:val="18"/>
  </w:num>
  <w:num w:numId="13" w16cid:durableId="281888300">
    <w:abstractNumId w:val="36"/>
  </w:num>
  <w:num w:numId="14" w16cid:durableId="953903481">
    <w:abstractNumId w:val="20"/>
  </w:num>
  <w:num w:numId="15" w16cid:durableId="624772905">
    <w:abstractNumId w:val="1"/>
  </w:num>
  <w:num w:numId="16" w16cid:durableId="1854999341">
    <w:abstractNumId w:val="17"/>
  </w:num>
  <w:num w:numId="17" w16cid:durableId="1279264118">
    <w:abstractNumId w:val="32"/>
  </w:num>
  <w:num w:numId="18" w16cid:durableId="123426452">
    <w:abstractNumId w:val="37"/>
  </w:num>
  <w:num w:numId="19" w16cid:durableId="933976131">
    <w:abstractNumId w:val="12"/>
  </w:num>
  <w:num w:numId="20" w16cid:durableId="974143477">
    <w:abstractNumId w:val="24"/>
  </w:num>
  <w:num w:numId="21" w16cid:durableId="889616287">
    <w:abstractNumId w:val="25"/>
  </w:num>
  <w:num w:numId="22" w16cid:durableId="1422215923">
    <w:abstractNumId w:val="29"/>
  </w:num>
  <w:num w:numId="23" w16cid:durableId="2135975307">
    <w:abstractNumId w:val="5"/>
  </w:num>
  <w:num w:numId="24" w16cid:durableId="1329283348">
    <w:abstractNumId w:val="14"/>
  </w:num>
  <w:num w:numId="25" w16cid:durableId="1356267528">
    <w:abstractNumId w:val="9"/>
  </w:num>
  <w:num w:numId="26" w16cid:durableId="814680276">
    <w:abstractNumId w:val="33"/>
  </w:num>
  <w:num w:numId="27" w16cid:durableId="1093404623">
    <w:abstractNumId w:val="10"/>
  </w:num>
  <w:num w:numId="28" w16cid:durableId="841287093">
    <w:abstractNumId w:val="6"/>
  </w:num>
  <w:num w:numId="29" w16cid:durableId="33775820">
    <w:abstractNumId w:val="0"/>
  </w:num>
  <w:num w:numId="30" w16cid:durableId="355158656">
    <w:abstractNumId w:val="28"/>
  </w:num>
  <w:num w:numId="31" w16cid:durableId="1966889022">
    <w:abstractNumId w:val="3"/>
  </w:num>
  <w:num w:numId="32" w16cid:durableId="1781754724">
    <w:abstractNumId w:val="15"/>
  </w:num>
  <w:num w:numId="33" w16cid:durableId="539438547">
    <w:abstractNumId w:val="8"/>
  </w:num>
  <w:num w:numId="34" w16cid:durableId="930545713">
    <w:abstractNumId w:val="13"/>
  </w:num>
  <w:num w:numId="35" w16cid:durableId="2061976232">
    <w:abstractNumId w:val="30"/>
  </w:num>
  <w:num w:numId="36" w16cid:durableId="1558399296">
    <w:abstractNumId w:val="34"/>
  </w:num>
  <w:num w:numId="37" w16cid:durableId="2083940085">
    <w:abstractNumId w:val="38"/>
  </w:num>
  <w:num w:numId="38" w16cid:durableId="79648250">
    <w:abstractNumId w:val="22"/>
  </w:num>
  <w:num w:numId="39" w16cid:durableId="11216121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69"/>
    <w:rsid w:val="0000032E"/>
    <w:rsid w:val="00006FA6"/>
    <w:rsid w:val="00045144"/>
    <w:rsid w:val="00060257"/>
    <w:rsid w:val="00064B94"/>
    <w:rsid w:val="0007426B"/>
    <w:rsid w:val="000D0049"/>
    <w:rsid w:val="000E15A5"/>
    <w:rsid w:val="00127F2E"/>
    <w:rsid w:val="00132A0F"/>
    <w:rsid w:val="00132D2D"/>
    <w:rsid w:val="00142AD5"/>
    <w:rsid w:val="00147169"/>
    <w:rsid w:val="00153E6B"/>
    <w:rsid w:val="00166AF0"/>
    <w:rsid w:val="00190BB7"/>
    <w:rsid w:val="001B4DCE"/>
    <w:rsid w:val="001C13F3"/>
    <w:rsid w:val="001C6D7A"/>
    <w:rsid w:val="001E0A39"/>
    <w:rsid w:val="002067D6"/>
    <w:rsid w:val="002328F8"/>
    <w:rsid w:val="00234F9B"/>
    <w:rsid w:val="0024683F"/>
    <w:rsid w:val="00253372"/>
    <w:rsid w:val="00256D79"/>
    <w:rsid w:val="00264938"/>
    <w:rsid w:val="0026737E"/>
    <w:rsid w:val="00272969"/>
    <w:rsid w:val="00292CF8"/>
    <w:rsid w:val="002C58CA"/>
    <w:rsid w:val="002E76E7"/>
    <w:rsid w:val="002F275D"/>
    <w:rsid w:val="00305731"/>
    <w:rsid w:val="00335DC2"/>
    <w:rsid w:val="003528CC"/>
    <w:rsid w:val="00390275"/>
    <w:rsid w:val="003B58AD"/>
    <w:rsid w:val="003D7328"/>
    <w:rsid w:val="00432413"/>
    <w:rsid w:val="00432F50"/>
    <w:rsid w:val="00450D46"/>
    <w:rsid w:val="004513C1"/>
    <w:rsid w:val="00510D5B"/>
    <w:rsid w:val="00575562"/>
    <w:rsid w:val="00577E60"/>
    <w:rsid w:val="00583D29"/>
    <w:rsid w:val="0059761B"/>
    <w:rsid w:val="005D50E0"/>
    <w:rsid w:val="005E57AA"/>
    <w:rsid w:val="0065504F"/>
    <w:rsid w:val="00660076"/>
    <w:rsid w:val="006623D0"/>
    <w:rsid w:val="00672CF0"/>
    <w:rsid w:val="006802E8"/>
    <w:rsid w:val="006D23EA"/>
    <w:rsid w:val="0071661D"/>
    <w:rsid w:val="007518C1"/>
    <w:rsid w:val="007711F2"/>
    <w:rsid w:val="007A14B7"/>
    <w:rsid w:val="007A5933"/>
    <w:rsid w:val="007B2F6A"/>
    <w:rsid w:val="007C3C2E"/>
    <w:rsid w:val="007E02ED"/>
    <w:rsid w:val="007F14B7"/>
    <w:rsid w:val="00813486"/>
    <w:rsid w:val="00815E24"/>
    <w:rsid w:val="00873CE8"/>
    <w:rsid w:val="00890753"/>
    <w:rsid w:val="008A6A09"/>
    <w:rsid w:val="008B0F24"/>
    <w:rsid w:val="008B122E"/>
    <w:rsid w:val="008B6F3D"/>
    <w:rsid w:val="00911667"/>
    <w:rsid w:val="00913D5F"/>
    <w:rsid w:val="009217FE"/>
    <w:rsid w:val="00932870"/>
    <w:rsid w:val="0094725C"/>
    <w:rsid w:val="00956A02"/>
    <w:rsid w:val="0096375E"/>
    <w:rsid w:val="009A6437"/>
    <w:rsid w:val="009C3351"/>
    <w:rsid w:val="009E73D0"/>
    <w:rsid w:val="009F20FC"/>
    <w:rsid w:val="00A75A1E"/>
    <w:rsid w:val="00AA4171"/>
    <w:rsid w:val="00AA58C6"/>
    <w:rsid w:val="00AC186F"/>
    <w:rsid w:val="00AF0423"/>
    <w:rsid w:val="00AF6E04"/>
    <w:rsid w:val="00BD4CF6"/>
    <w:rsid w:val="00BF68BD"/>
    <w:rsid w:val="00C02AF4"/>
    <w:rsid w:val="00C17B2D"/>
    <w:rsid w:val="00C5254E"/>
    <w:rsid w:val="00C57E0D"/>
    <w:rsid w:val="00C85292"/>
    <w:rsid w:val="00CA2AEA"/>
    <w:rsid w:val="00CE2679"/>
    <w:rsid w:val="00D00BA0"/>
    <w:rsid w:val="00D33625"/>
    <w:rsid w:val="00DA2954"/>
    <w:rsid w:val="00DD02D5"/>
    <w:rsid w:val="00DD0D80"/>
    <w:rsid w:val="00E1142F"/>
    <w:rsid w:val="00E139C5"/>
    <w:rsid w:val="00E24FA0"/>
    <w:rsid w:val="00E44575"/>
    <w:rsid w:val="00E45702"/>
    <w:rsid w:val="00E921F4"/>
    <w:rsid w:val="00EB7ABE"/>
    <w:rsid w:val="00EC5A7C"/>
    <w:rsid w:val="00ED20C7"/>
    <w:rsid w:val="00F178BD"/>
    <w:rsid w:val="00F205E0"/>
    <w:rsid w:val="00F2357A"/>
    <w:rsid w:val="00F5715C"/>
    <w:rsid w:val="00F61C06"/>
    <w:rsid w:val="00FA5C72"/>
    <w:rsid w:val="00FB7431"/>
    <w:rsid w:val="00FE5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25651"/>
  <w15:chartTrackingRefBased/>
  <w15:docId w15:val="{2A86BE4C-446F-4481-BD06-AB14AE752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969"/>
    <w:pPr>
      <w:spacing w:after="200" w:line="276" w:lineRule="auto"/>
      <w:ind w:left="760" w:hanging="403"/>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9"/>
    <w:qFormat/>
    <w:rsid w:val="002729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9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9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9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9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9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9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9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9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729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9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9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9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9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9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9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9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969"/>
    <w:rPr>
      <w:rFonts w:eastAsiaTheme="majorEastAsia" w:cstheme="majorBidi"/>
      <w:color w:val="272727" w:themeColor="text1" w:themeTint="D8"/>
    </w:rPr>
  </w:style>
  <w:style w:type="paragraph" w:styleId="Title">
    <w:name w:val="Title"/>
    <w:basedOn w:val="Normal"/>
    <w:next w:val="Normal"/>
    <w:link w:val="TitleChar"/>
    <w:uiPriority w:val="10"/>
    <w:qFormat/>
    <w:rsid w:val="002729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9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969"/>
    <w:pPr>
      <w:numPr>
        <w:ilvl w:val="1"/>
      </w:numPr>
      <w:ind w:left="760" w:hanging="403"/>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9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969"/>
    <w:pPr>
      <w:spacing w:before="160"/>
      <w:jc w:val="center"/>
    </w:pPr>
    <w:rPr>
      <w:i/>
      <w:iCs/>
      <w:color w:val="404040" w:themeColor="text1" w:themeTint="BF"/>
    </w:rPr>
  </w:style>
  <w:style w:type="character" w:customStyle="1" w:styleId="QuoteChar">
    <w:name w:val="Quote Char"/>
    <w:basedOn w:val="DefaultParagraphFont"/>
    <w:link w:val="Quote"/>
    <w:uiPriority w:val="29"/>
    <w:rsid w:val="00272969"/>
    <w:rPr>
      <w:i/>
      <w:iCs/>
      <w:color w:val="404040" w:themeColor="text1" w:themeTint="BF"/>
    </w:rPr>
  </w:style>
  <w:style w:type="paragraph" w:styleId="ListParagraph">
    <w:name w:val="List Paragraph"/>
    <w:basedOn w:val="Normal"/>
    <w:uiPriority w:val="34"/>
    <w:qFormat/>
    <w:rsid w:val="00272969"/>
    <w:pPr>
      <w:ind w:left="720"/>
      <w:contextualSpacing/>
    </w:pPr>
  </w:style>
  <w:style w:type="character" w:styleId="IntenseEmphasis">
    <w:name w:val="Intense Emphasis"/>
    <w:basedOn w:val="DefaultParagraphFont"/>
    <w:uiPriority w:val="21"/>
    <w:qFormat/>
    <w:rsid w:val="00272969"/>
    <w:rPr>
      <w:i/>
      <w:iCs/>
      <w:color w:val="0F4761" w:themeColor="accent1" w:themeShade="BF"/>
    </w:rPr>
  </w:style>
  <w:style w:type="paragraph" w:styleId="IntenseQuote">
    <w:name w:val="Intense Quote"/>
    <w:basedOn w:val="Normal"/>
    <w:next w:val="Normal"/>
    <w:link w:val="IntenseQuoteChar"/>
    <w:uiPriority w:val="30"/>
    <w:qFormat/>
    <w:rsid w:val="00272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969"/>
    <w:rPr>
      <w:i/>
      <w:iCs/>
      <w:color w:val="0F4761" w:themeColor="accent1" w:themeShade="BF"/>
    </w:rPr>
  </w:style>
  <w:style w:type="character" w:styleId="IntenseReference">
    <w:name w:val="Intense Reference"/>
    <w:basedOn w:val="DefaultParagraphFont"/>
    <w:uiPriority w:val="32"/>
    <w:qFormat/>
    <w:rsid w:val="00272969"/>
    <w:rPr>
      <w:b/>
      <w:bCs/>
      <w:smallCaps/>
      <w:color w:val="0F4761" w:themeColor="accent1" w:themeShade="BF"/>
      <w:spacing w:val="5"/>
    </w:rPr>
  </w:style>
  <w:style w:type="paragraph" w:styleId="NormalWeb">
    <w:name w:val="Normal (Web)"/>
    <w:basedOn w:val="Normal"/>
    <w:uiPriority w:val="99"/>
    <w:semiHidden/>
    <w:unhideWhenUsed/>
    <w:rsid w:val="00272969"/>
  </w:style>
  <w:style w:type="character" w:styleId="Hyperlink">
    <w:name w:val="Hyperlink"/>
    <w:basedOn w:val="DefaultParagraphFont"/>
    <w:uiPriority w:val="99"/>
    <w:unhideWhenUsed/>
    <w:rsid w:val="00272969"/>
    <w:rPr>
      <w:color w:val="467886" w:themeColor="hyperlink"/>
      <w:u w:val="single"/>
    </w:rPr>
  </w:style>
  <w:style w:type="character" w:styleId="UnresolvedMention">
    <w:name w:val="Unresolved Mention"/>
    <w:basedOn w:val="DefaultParagraphFont"/>
    <w:uiPriority w:val="99"/>
    <w:semiHidden/>
    <w:unhideWhenUsed/>
    <w:rsid w:val="00272969"/>
    <w:rPr>
      <w:color w:val="605E5C"/>
      <w:shd w:val="clear" w:color="auto" w:fill="E1DFDD"/>
    </w:rPr>
  </w:style>
  <w:style w:type="character" w:styleId="FollowedHyperlink">
    <w:name w:val="FollowedHyperlink"/>
    <w:basedOn w:val="DefaultParagraphFont"/>
    <w:uiPriority w:val="99"/>
    <w:semiHidden/>
    <w:unhideWhenUsed/>
    <w:rsid w:val="00272969"/>
    <w:rPr>
      <w:color w:val="96607D" w:themeColor="followedHyperlink"/>
      <w:u w:val="single"/>
    </w:rPr>
  </w:style>
  <w:style w:type="character" w:customStyle="1" w:styleId="contentpasted0">
    <w:name w:val="contentpasted0"/>
    <w:basedOn w:val="DefaultParagraphFont"/>
    <w:rsid w:val="00272969"/>
  </w:style>
  <w:style w:type="paragraph" w:styleId="NoSpacing">
    <w:name w:val="No Spacing"/>
    <w:uiPriority w:val="1"/>
    <w:qFormat/>
    <w:rsid w:val="00272969"/>
    <w:pPr>
      <w:spacing w:after="0" w:line="240" w:lineRule="auto"/>
    </w:pPr>
    <w:rPr>
      <w:sz w:val="22"/>
      <w:szCs w:val="22"/>
    </w:rPr>
  </w:style>
  <w:style w:type="table" w:styleId="TableGrid">
    <w:name w:val="Table Grid"/>
    <w:basedOn w:val="TableNormal"/>
    <w:uiPriority w:val="59"/>
    <w:rsid w:val="0027296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272969"/>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272969"/>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MediumShading1-Accent3">
    <w:name w:val="Medium Shading 1 Accent 3"/>
    <w:basedOn w:val="TableNormal"/>
    <w:uiPriority w:val="63"/>
    <w:rsid w:val="00272969"/>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2729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96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2729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969"/>
    <w:rPr>
      <w:rFonts w:ascii="Times New Roman" w:eastAsia="Times New Roman" w:hAnsi="Times New Roman" w:cs="Times New Roman"/>
      <w:kern w:val="0"/>
      <w:lang w:eastAsia="en-GB"/>
      <w14:ligatures w14:val="none"/>
    </w:rPr>
  </w:style>
  <w:style w:type="table" w:styleId="MediumShading1-Accent4">
    <w:name w:val="Medium Shading 1 Accent 4"/>
    <w:basedOn w:val="TableNormal"/>
    <w:uiPriority w:val="63"/>
    <w:rsid w:val="00272969"/>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GridTable4-Accent4">
    <w:name w:val="Grid Table 4 Accent 4"/>
    <w:basedOn w:val="TableNormal"/>
    <w:uiPriority w:val="49"/>
    <w:rsid w:val="00272969"/>
    <w:pPr>
      <w:spacing w:after="0" w:line="240" w:lineRule="auto"/>
    </w:pPr>
    <w:rPr>
      <w:kern w:val="0"/>
      <w:sz w:val="22"/>
      <w:szCs w:val="22"/>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4-Accent41">
    <w:name w:val="Grid Table 4 - Accent 41"/>
    <w:basedOn w:val="TableNormal"/>
    <w:next w:val="GridTable4-Accent4"/>
    <w:uiPriority w:val="49"/>
    <w:rsid w:val="00272969"/>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ar-id.ap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heBigPicture@jncc.gov.uk" TargetMode="External"/><Relationship Id="rId4" Type="http://schemas.openxmlformats.org/officeDocument/2006/relationships/webSettings" Target="webSettings.xml"/><Relationship Id="rId9" Type="http://schemas.openxmlformats.org/officeDocument/2006/relationships/hyperlink" Target="https://www.fathomver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4390</Words>
  <Characters>23359</Characters>
  <Application>Microsoft Office Word</Application>
  <DocSecurity>0</DocSecurity>
  <Lines>1459</Lines>
  <Paragraphs>1027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Claire M. Taylor</cp:lastModifiedBy>
  <cp:revision>2</cp:revision>
  <cp:lastPrinted>2026-07-21T10:44:00Z</cp:lastPrinted>
  <dcterms:created xsi:type="dcterms:W3CDTF">2026-07-23T09:49:00Z</dcterms:created>
  <dcterms:modified xsi:type="dcterms:W3CDTF">2026-07-23T09:49:00Z</dcterms:modified>
</cp:coreProperties>
</file>